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0A46AC" w:rsidRDefault="00553C14" w:rsidP="000A46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Итоги работы за  2016 год по реализации программы</w:t>
      </w:r>
    </w:p>
    <w:p w:rsid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на 201</w:t>
      </w:r>
      <w:r w:rsidR="000A46AC">
        <w:rPr>
          <w:rFonts w:eastAsia="Calibri"/>
          <w:b/>
          <w:sz w:val="28"/>
          <w:szCs w:val="28"/>
          <w:lang w:eastAsia="en-US"/>
        </w:rPr>
        <w:t>6</w:t>
      </w:r>
      <w:r w:rsidRPr="000A46AC">
        <w:rPr>
          <w:rFonts w:eastAsia="Calibri"/>
          <w:b/>
          <w:sz w:val="28"/>
          <w:szCs w:val="28"/>
          <w:lang w:eastAsia="en-US"/>
        </w:rPr>
        <w:t>-2018 годы</w:t>
      </w:r>
      <w:r w:rsidR="008E713C">
        <w:rPr>
          <w:rFonts w:eastAsia="Calibri"/>
          <w:b/>
          <w:sz w:val="28"/>
          <w:szCs w:val="28"/>
          <w:lang w:eastAsia="en-US"/>
        </w:rPr>
        <w:t>»</w:t>
      </w:r>
    </w:p>
    <w:p w:rsidR="00CE5E43" w:rsidRDefault="00CE5E43" w:rsidP="00553C14">
      <w:pPr>
        <w:rPr>
          <w:rFonts w:eastAsia="Calibri"/>
          <w:sz w:val="28"/>
          <w:szCs w:val="28"/>
          <w:lang w:eastAsia="en-US"/>
        </w:rPr>
      </w:pPr>
    </w:p>
    <w:p w:rsidR="00553C14" w:rsidRDefault="00CE5E43" w:rsidP="00CE5E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>
        <w:rPr>
          <w:rFonts w:eastAsia="Calibri"/>
          <w:sz w:val="28"/>
          <w:szCs w:val="28"/>
          <w:lang w:eastAsia="en-US"/>
        </w:rPr>
        <w:t>6</w:t>
      </w:r>
      <w:r w:rsidRPr="005758BE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8</w:t>
      </w:r>
      <w:r w:rsidRPr="005758BE">
        <w:rPr>
          <w:rFonts w:eastAsia="Calibri"/>
          <w:sz w:val="28"/>
          <w:szCs w:val="28"/>
          <w:lang w:eastAsia="en-US"/>
        </w:rPr>
        <w:t xml:space="preserve"> годы» утверждена постановлением администрации муниципального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22.10.2015 №1150.</w:t>
      </w:r>
      <w:r w:rsidRPr="00CE5E43">
        <w:rPr>
          <w:rFonts w:eastAsia="Calibri"/>
          <w:sz w:val="28"/>
          <w:szCs w:val="28"/>
          <w:lang w:eastAsia="en-US"/>
        </w:rPr>
        <w:t xml:space="preserve"> </w:t>
      </w:r>
    </w:p>
    <w:p w:rsidR="00CE5E43" w:rsidRPr="005758BE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За </w:t>
      </w:r>
      <w:r>
        <w:rPr>
          <w:color w:val="333333"/>
          <w:sz w:val="28"/>
          <w:szCs w:val="28"/>
        </w:rPr>
        <w:t xml:space="preserve"> </w:t>
      </w:r>
      <w:r w:rsidRPr="005758BE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6</w:t>
      </w:r>
      <w:r w:rsidRPr="005758BE">
        <w:rPr>
          <w:color w:val="333333"/>
          <w:sz w:val="28"/>
          <w:szCs w:val="28"/>
        </w:rPr>
        <w:t xml:space="preserve"> год выполнены следующие программные мероприятия.</w:t>
      </w:r>
    </w:p>
    <w:p w:rsidR="00CE5E43" w:rsidRPr="005758BE" w:rsidRDefault="00CE5E43" w:rsidP="00CE5E4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соответствии с  Федеральным законом от 25.12.2008 №273-ФЗ « О противодействии коррупции»,  </w:t>
      </w:r>
      <w:r w:rsidRPr="005758BE">
        <w:rPr>
          <w:color w:val="333333"/>
          <w:sz w:val="28"/>
          <w:szCs w:val="28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5758BE">
        <w:rPr>
          <w:color w:val="333333"/>
          <w:sz w:val="28"/>
          <w:szCs w:val="28"/>
        </w:rPr>
        <w:t>коррупциогенных</w:t>
      </w:r>
      <w:proofErr w:type="spellEnd"/>
      <w:r w:rsidRPr="005758BE">
        <w:rPr>
          <w:color w:val="333333"/>
          <w:sz w:val="28"/>
          <w:szCs w:val="28"/>
        </w:rPr>
        <w:t xml:space="preserve"> проявлений в нормативных правовых актах и их проектах.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 xml:space="preserve">Всего за </w:t>
      </w:r>
      <w:r w:rsidRPr="008D7E47">
        <w:rPr>
          <w:b/>
          <w:bCs/>
          <w:color w:val="000000"/>
          <w:sz w:val="28"/>
          <w:szCs w:val="28"/>
          <w:u w:val="single"/>
        </w:rPr>
        <w:t>2016 год</w:t>
      </w:r>
      <w:r w:rsidRPr="008D7E47">
        <w:rPr>
          <w:color w:val="000000"/>
          <w:sz w:val="28"/>
          <w:szCs w:val="28"/>
        </w:rPr>
        <w:t xml:space="preserve"> количество принятых администрацией и Советами депутатов муниципальных образований</w:t>
      </w:r>
      <w:r w:rsidR="00CA7334">
        <w:rPr>
          <w:color w:val="000000"/>
          <w:sz w:val="28"/>
          <w:szCs w:val="28"/>
        </w:rPr>
        <w:t xml:space="preserve"> </w:t>
      </w:r>
      <w:r w:rsidRPr="008D7E47">
        <w:rPr>
          <w:color w:val="000000"/>
          <w:sz w:val="28"/>
          <w:szCs w:val="28"/>
        </w:rPr>
        <w:t xml:space="preserve">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Pr="008D7E47">
        <w:rPr>
          <w:b/>
          <w:bCs/>
          <w:i/>
          <w:iCs/>
          <w:color w:val="000000"/>
          <w:sz w:val="28"/>
          <w:szCs w:val="28"/>
          <w:u w:val="single"/>
        </w:rPr>
        <w:t>1289</w:t>
      </w:r>
      <w:r w:rsidRPr="008D7E47">
        <w:rPr>
          <w:color w:val="000000"/>
          <w:sz w:val="28"/>
          <w:szCs w:val="28"/>
        </w:rPr>
        <w:t xml:space="preserve">, из них нормативных правовых актов составило </w:t>
      </w:r>
      <w:r w:rsidRPr="008D7E47">
        <w:rPr>
          <w:b/>
          <w:bCs/>
          <w:i/>
          <w:iCs/>
          <w:color w:val="000000"/>
          <w:sz w:val="28"/>
          <w:szCs w:val="28"/>
          <w:u w:val="single"/>
        </w:rPr>
        <w:t>278</w:t>
      </w:r>
      <w:r w:rsidRPr="008D7E47">
        <w:rPr>
          <w:color w:val="000000"/>
          <w:sz w:val="28"/>
          <w:szCs w:val="28"/>
        </w:rPr>
        <w:t xml:space="preserve">, подготовлены экспертные заключения по результатам антикоррупционных экспертиз – </w:t>
      </w:r>
      <w:r>
        <w:rPr>
          <w:b/>
          <w:bCs/>
          <w:color w:val="000000"/>
          <w:sz w:val="28"/>
          <w:szCs w:val="28"/>
          <w:u w:val="single"/>
        </w:rPr>
        <w:t>278</w:t>
      </w:r>
      <w:r w:rsidRPr="008D7E47">
        <w:rPr>
          <w:b/>
          <w:bCs/>
          <w:color w:val="000000"/>
          <w:sz w:val="28"/>
          <w:szCs w:val="28"/>
          <w:u w:val="single"/>
        </w:rPr>
        <w:t>,</w:t>
      </w:r>
      <w:r w:rsidRPr="008D7E47">
        <w:rPr>
          <w:color w:val="000000"/>
          <w:sz w:val="28"/>
          <w:szCs w:val="28"/>
        </w:rPr>
        <w:t xml:space="preserve"> положительных заключений- </w:t>
      </w:r>
      <w:r>
        <w:rPr>
          <w:b/>
          <w:bCs/>
          <w:color w:val="000000"/>
          <w:sz w:val="28"/>
          <w:szCs w:val="28"/>
          <w:u w:val="single"/>
        </w:rPr>
        <w:t>267</w:t>
      </w:r>
      <w:r w:rsidRPr="008D7E47">
        <w:rPr>
          <w:color w:val="000000"/>
          <w:sz w:val="28"/>
          <w:szCs w:val="28"/>
        </w:rPr>
        <w:t xml:space="preserve">, отрицательных – </w:t>
      </w:r>
      <w:r w:rsidRPr="008D7E47">
        <w:rPr>
          <w:b/>
          <w:bCs/>
          <w:color w:val="000000"/>
          <w:sz w:val="28"/>
          <w:szCs w:val="28"/>
          <w:u w:val="single"/>
        </w:rPr>
        <w:t>11.</w:t>
      </w:r>
      <w:r w:rsidRPr="008D7E47">
        <w:rPr>
          <w:color w:val="000000"/>
          <w:sz w:val="28"/>
          <w:szCs w:val="28"/>
        </w:rPr>
        <w:t xml:space="preserve"> 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 xml:space="preserve">В </w:t>
      </w:r>
      <w:r w:rsidRPr="008D7E47">
        <w:rPr>
          <w:b/>
          <w:bCs/>
          <w:color w:val="000000"/>
          <w:sz w:val="28"/>
          <w:szCs w:val="28"/>
          <w:u w:val="single"/>
        </w:rPr>
        <w:t>7</w:t>
      </w:r>
      <w:r w:rsidRPr="008D7E47">
        <w:rPr>
          <w:i/>
          <w:iCs/>
          <w:color w:val="000000"/>
          <w:sz w:val="28"/>
          <w:szCs w:val="28"/>
        </w:rPr>
        <w:t xml:space="preserve"> </w:t>
      </w:r>
      <w:r w:rsidRPr="008D7E47">
        <w:rPr>
          <w:color w:val="000000"/>
          <w:sz w:val="28"/>
          <w:szCs w:val="28"/>
        </w:rPr>
        <w:t xml:space="preserve">нормативных правовых актах, принятых за отчётный период, на стадии их подготовки юристами управления правового обеспечения, ответственными за проведение антикоррупционной экспертизы, были выявлены </w:t>
      </w:r>
      <w:proofErr w:type="spellStart"/>
      <w:r w:rsidRPr="008D7E47">
        <w:rPr>
          <w:color w:val="000000"/>
          <w:sz w:val="28"/>
          <w:szCs w:val="28"/>
        </w:rPr>
        <w:t>коррупциогенные</w:t>
      </w:r>
      <w:proofErr w:type="spellEnd"/>
      <w:r w:rsidRPr="008D7E47">
        <w:rPr>
          <w:color w:val="000000"/>
          <w:sz w:val="28"/>
          <w:szCs w:val="28"/>
        </w:rPr>
        <w:t xml:space="preserve"> факторы.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 xml:space="preserve">В результате проведения антикоррупционной экспертизы были выявлены такие </w:t>
      </w:r>
      <w:proofErr w:type="spellStart"/>
      <w:r w:rsidRPr="008D7E47">
        <w:rPr>
          <w:color w:val="000000"/>
          <w:sz w:val="28"/>
          <w:szCs w:val="28"/>
        </w:rPr>
        <w:t>коррупциогенные</w:t>
      </w:r>
      <w:proofErr w:type="spellEnd"/>
      <w:r w:rsidRPr="008D7E47">
        <w:rPr>
          <w:color w:val="000000"/>
          <w:sz w:val="28"/>
          <w:szCs w:val="28"/>
        </w:rPr>
        <w:t xml:space="preserve"> факторы, как: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>1.Отсутствие или неполнота административных процедур - 8;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 xml:space="preserve">2.Принятие нормативного правового акта за пределами компетенции – 3; </w:t>
      </w:r>
    </w:p>
    <w:p w:rsidR="008D7E47" w:rsidRPr="008D7E47" w:rsidRDefault="008D7E47" w:rsidP="008D7E47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D7E47">
        <w:rPr>
          <w:color w:val="000000"/>
          <w:sz w:val="28"/>
          <w:szCs w:val="28"/>
        </w:rPr>
        <w:t xml:space="preserve">3.юридико-лингвистическая неопределенность – 3. </w:t>
      </w:r>
    </w:p>
    <w:p w:rsidR="00CE5E43" w:rsidRPr="002923AD" w:rsidRDefault="002923AD" w:rsidP="002923AD">
      <w:pPr>
        <w:ind w:firstLine="709"/>
        <w:jc w:val="both"/>
        <w:rPr>
          <w:color w:val="000000"/>
          <w:sz w:val="28"/>
          <w:szCs w:val="28"/>
        </w:rPr>
      </w:pPr>
      <w:r w:rsidRPr="002923AD">
        <w:rPr>
          <w:color w:val="000000"/>
          <w:sz w:val="28"/>
          <w:szCs w:val="28"/>
          <w:lang w:eastAsia="en-US"/>
        </w:rPr>
        <w:t xml:space="preserve">В настоящее время все выявленные коррупционные факторы устранены, муниципальные правовые акты приняты в соответствии с действующим законодательством Российской </w:t>
      </w:r>
    </w:p>
    <w:p w:rsidR="003B2F11" w:rsidRPr="005758BE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5758BE" w:rsidRDefault="003B2F11" w:rsidP="003B2F11">
      <w:pPr>
        <w:ind w:firstLine="709"/>
        <w:jc w:val="both"/>
        <w:rPr>
          <w:color w:val="000000"/>
          <w:sz w:val="32"/>
          <w:szCs w:val="32"/>
        </w:rPr>
      </w:pPr>
      <w:r w:rsidRPr="005758BE">
        <w:rPr>
          <w:color w:val="333333"/>
          <w:sz w:val="28"/>
          <w:szCs w:val="28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5758BE">
        <w:rPr>
          <w:color w:val="000000"/>
          <w:sz w:val="32"/>
          <w:szCs w:val="32"/>
        </w:rPr>
        <w:t xml:space="preserve"> </w:t>
      </w:r>
    </w:p>
    <w:p w:rsidR="00CE5E43" w:rsidRDefault="003B2F11" w:rsidP="00CE5E43">
      <w:pPr>
        <w:ind w:firstLine="567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lastRenderedPageBreak/>
        <w:t xml:space="preserve">Проведено </w:t>
      </w:r>
      <w:r w:rsidR="008D7E47">
        <w:rPr>
          <w:color w:val="000000"/>
          <w:sz w:val="28"/>
          <w:szCs w:val="28"/>
        </w:rPr>
        <w:t>3</w:t>
      </w:r>
      <w:r w:rsidRPr="005758BE">
        <w:rPr>
          <w:b/>
          <w:bCs/>
          <w:color w:val="000000"/>
          <w:sz w:val="28"/>
          <w:szCs w:val="28"/>
          <w:u w:val="single"/>
        </w:rPr>
        <w:t xml:space="preserve"> обучающих семинара </w:t>
      </w:r>
      <w:r w:rsidRPr="005758BE">
        <w:rPr>
          <w:color w:val="000000"/>
          <w:sz w:val="28"/>
          <w:szCs w:val="28"/>
        </w:rPr>
        <w:t>со специалистами сельских поселений Чердаклинского района</w:t>
      </w:r>
      <w:r w:rsidR="000A057F">
        <w:rPr>
          <w:color w:val="000000"/>
          <w:sz w:val="28"/>
          <w:szCs w:val="28"/>
        </w:rPr>
        <w:t xml:space="preserve">, </w:t>
      </w:r>
      <w:r w:rsidR="000A057F" w:rsidRPr="000A057F">
        <w:rPr>
          <w:color w:val="000000"/>
        </w:rPr>
        <w:t xml:space="preserve"> </w:t>
      </w:r>
      <w:r w:rsidR="000A057F" w:rsidRPr="000A057F">
        <w:rPr>
          <w:color w:val="000000"/>
          <w:sz w:val="28"/>
          <w:szCs w:val="28"/>
        </w:rPr>
        <w:t>постоянно проводится индивидуальная работа по проведению и составлению антикоррупционных заключений.</w:t>
      </w:r>
    </w:p>
    <w:p w:rsidR="00A13E5E" w:rsidRPr="00A13E5E" w:rsidRDefault="003B2F11" w:rsidP="00CC1295">
      <w:pPr>
        <w:ind w:firstLine="567"/>
        <w:jc w:val="both"/>
        <w:rPr>
          <w:sz w:val="28"/>
          <w:szCs w:val="28"/>
          <w:lang w:eastAsia="en-US"/>
        </w:rPr>
      </w:pPr>
      <w:r w:rsidRPr="005758BE">
        <w:rPr>
          <w:color w:val="333333"/>
          <w:sz w:val="28"/>
          <w:szCs w:val="28"/>
        </w:rPr>
        <w:t xml:space="preserve">В Администрации </w:t>
      </w:r>
      <w:r w:rsidRPr="005758BE">
        <w:rPr>
          <w:rFonts w:eastAsia="Calibri"/>
          <w:color w:val="333333"/>
          <w:sz w:val="28"/>
          <w:szCs w:val="28"/>
          <w:lang w:eastAsia="en-US"/>
        </w:rPr>
        <w:t>МО «Чердаклинский район»</w:t>
      </w:r>
      <w:r w:rsidRPr="005758BE">
        <w:rPr>
          <w:rFonts w:ascii="Calibri" w:eastAsia="Calibri" w:hAnsi="Calibri"/>
          <w:color w:val="333333"/>
          <w:sz w:val="28"/>
          <w:szCs w:val="28"/>
          <w:lang w:eastAsia="en-US"/>
        </w:rPr>
        <w:t xml:space="preserve"> </w:t>
      </w:r>
      <w:r w:rsidRPr="005758BE">
        <w:rPr>
          <w:color w:val="333333"/>
          <w:sz w:val="28"/>
          <w:szCs w:val="28"/>
        </w:rPr>
        <w:t>продолжает работу  комиссия по соблюдению требований к служебному поведению  муниципальных  служащих и урегулированию конфликта интересов. Деятельность данной комиссии полностью регламентирована, что является залогом по обеспечению действенного ее функционирования</w:t>
      </w:r>
      <w:r>
        <w:rPr>
          <w:color w:val="333333"/>
          <w:sz w:val="28"/>
          <w:szCs w:val="28"/>
        </w:rPr>
        <w:t>.</w:t>
      </w:r>
      <w:r w:rsidR="00CC1295">
        <w:rPr>
          <w:color w:val="333333"/>
          <w:sz w:val="28"/>
          <w:szCs w:val="28"/>
        </w:rPr>
        <w:t xml:space="preserve"> </w:t>
      </w:r>
      <w:r w:rsidR="00A13E5E" w:rsidRPr="00A13E5E">
        <w:rPr>
          <w:sz w:val="28"/>
          <w:szCs w:val="28"/>
          <w:lang w:eastAsia="en-US"/>
        </w:rPr>
        <w:t xml:space="preserve">За в 2016 год состоялось </w:t>
      </w:r>
      <w:r w:rsidR="00CA7334">
        <w:rPr>
          <w:sz w:val="28"/>
          <w:szCs w:val="28"/>
          <w:lang w:eastAsia="en-US"/>
        </w:rPr>
        <w:t>4</w:t>
      </w:r>
      <w:r w:rsidR="00A13E5E" w:rsidRPr="00A13E5E">
        <w:rPr>
          <w:sz w:val="28"/>
          <w:szCs w:val="28"/>
          <w:lang w:eastAsia="en-US"/>
        </w:rPr>
        <w:t xml:space="preserve"> заседания комиссии</w:t>
      </w:r>
      <w:r w:rsidR="00CA7334">
        <w:rPr>
          <w:sz w:val="28"/>
          <w:szCs w:val="28"/>
          <w:lang w:eastAsia="en-US"/>
        </w:rPr>
        <w:t xml:space="preserve">, </w:t>
      </w:r>
      <w:r w:rsidR="00CA7334" w:rsidRPr="00CA7334">
        <w:rPr>
          <w:sz w:val="28"/>
          <w:szCs w:val="28"/>
          <w:lang w:eastAsia="en-US"/>
        </w:rPr>
        <w:t>н</w:t>
      </w:r>
      <w:r w:rsidR="00CA7334" w:rsidRPr="00CA7334">
        <w:rPr>
          <w:rFonts w:eastAsia="Calibri"/>
          <w:sz w:val="28"/>
          <w:szCs w:val="28"/>
        </w:rPr>
        <w:t>а которых были рассмотрены материалы проверки, свидетельствующие о несоблюдении муниципальным служащим требований к служебному поведению и (или) требований об урегулировании конфликта интересов, о даче согласия бывшему муниципальному служащему, заявление муниципального служащего о возникновении личной заинтересованности, предоставление муниципальными служащими недостоверных и неполных сведений. По итогам комиссии</w:t>
      </w:r>
      <w:r w:rsidR="00CA7334">
        <w:rPr>
          <w:rFonts w:eastAsia="Calibri"/>
          <w:sz w:val="28"/>
          <w:szCs w:val="28"/>
        </w:rPr>
        <w:t xml:space="preserve"> </w:t>
      </w:r>
      <w:r w:rsidR="00CA7334" w:rsidRPr="00CA7334">
        <w:rPr>
          <w:rFonts w:eastAsia="Calibri"/>
          <w:sz w:val="28"/>
          <w:szCs w:val="28"/>
        </w:rPr>
        <w:t>(взяты объяснения с 12 муниципальных служащих)</w:t>
      </w:r>
      <w:r w:rsidR="00CA7334">
        <w:rPr>
          <w:rFonts w:eastAsia="Calibri"/>
          <w:sz w:val="28"/>
          <w:szCs w:val="28"/>
        </w:rPr>
        <w:t xml:space="preserve"> </w:t>
      </w:r>
      <w:r w:rsidR="00CA7334" w:rsidRPr="00CA7334">
        <w:rPr>
          <w:rFonts w:eastAsia="Calibri"/>
          <w:sz w:val="28"/>
          <w:szCs w:val="28"/>
        </w:rPr>
        <w:t xml:space="preserve">было установлено,  что выявленные нарушения отнесены </w:t>
      </w:r>
      <w:proofErr w:type="gramStart"/>
      <w:r w:rsidR="00CA7334" w:rsidRPr="00CA7334">
        <w:rPr>
          <w:rFonts w:eastAsia="Calibri"/>
          <w:sz w:val="28"/>
          <w:szCs w:val="28"/>
        </w:rPr>
        <w:t>к</w:t>
      </w:r>
      <w:proofErr w:type="gramEnd"/>
      <w:r w:rsidR="00CA7334" w:rsidRPr="00CA7334">
        <w:rPr>
          <w:rFonts w:eastAsia="Calibri"/>
          <w:sz w:val="28"/>
          <w:szCs w:val="28"/>
        </w:rPr>
        <w:t xml:space="preserve"> несущественным и малозначительным</w:t>
      </w:r>
      <w:r w:rsidR="00CA7334">
        <w:rPr>
          <w:rFonts w:eastAsia="Calibri"/>
          <w:sz w:val="28"/>
          <w:szCs w:val="28"/>
        </w:rPr>
        <w:t>.</w:t>
      </w:r>
    </w:p>
    <w:p w:rsidR="00D21CA3" w:rsidRDefault="00A13E5E" w:rsidP="00A13E5E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A13E5E">
        <w:rPr>
          <w:sz w:val="28"/>
          <w:szCs w:val="28"/>
          <w:lang w:eastAsia="en-US"/>
        </w:rPr>
        <w:t>Во всех заседаниях</w:t>
      </w:r>
      <w:r>
        <w:rPr>
          <w:sz w:val="28"/>
          <w:szCs w:val="28"/>
          <w:lang w:eastAsia="en-US"/>
        </w:rPr>
        <w:t xml:space="preserve"> </w:t>
      </w:r>
      <w:r w:rsidR="00F7408B" w:rsidRPr="00A13E5E">
        <w:rPr>
          <w:rFonts w:eastAsiaTheme="minorHAnsi"/>
          <w:sz w:val="28"/>
          <w:szCs w:val="28"/>
          <w:lang w:eastAsia="en-US"/>
        </w:rPr>
        <w:t>комиссии принимали участие независимые эксперты</w:t>
      </w:r>
      <w:r w:rsidR="00F7408B">
        <w:rPr>
          <w:rFonts w:eastAsiaTheme="minorHAnsi"/>
          <w:sz w:val="28"/>
          <w:szCs w:val="28"/>
          <w:lang w:eastAsia="en-US"/>
        </w:rPr>
        <w:t>.</w:t>
      </w:r>
    </w:p>
    <w:p w:rsidR="00413D46" w:rsidRDefault="00F7408B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На вновь </w:t>
      </w:r>
      <w:proofErr w:type="gramStart"/>
      <w:r w:rsidRPr="00F7408B">
        <w:rPr>
          <w:bCs/>
          <w:sz w:val="28"/>
          <w:szCs w:val="28"/>
          <w:lang w:eastAsia="en-US"/>
        </w:rPr>
        <w:t>поступивших</w:t>
      </w:r>
      <w:proofErr w:type="gramEnd"/>
      <w:r w:rsidRPr="00F7408B">
        <w:rPr>
          <w:bCs/>
          <w:sz w:val="28"/>
          <w:szCs w:val="28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F7408B">
        <w:rPr>
          <w:bCs/>
          <w:sz w:val="28"/>
          <w:szCs w:val="28"/>
          <w:lang w:eastAsia="en-US"/>
        </w:rPr>
        <w:tab/>
        <w:t xml:space="preserve"> администрации муниципального образования «Чердаклинский район» проводится проверка соблюдения запретов и ограничений</w:t>
      </w:r>
      <w:r w:rsidR="00F86ECE">
        <w:rPr>
          <w:bCs/>
          <w:sz w:val="28"/>
          <w:szCs w:val="28"/>
          <w:lang w:eastAsia="en-US"/>
        </w:rPr>
        <w:t xml:space="preserve">, </w:t>
      </w:r>
      <w:r w:rsidRPr="00F7408B">
        <w:rPr>
          <w:bCs/>
          <w:sz w:val="28"/>
          <w:szCs w:val="28"/>
          <w:lang w:eastAsia="en-US"/>
        </w:rPr>
        <w:t xml:space="preserve"> установленных статьями 13, 14 Федерального закона от 02.03.2007 №25-ФЗ «О муниципальной службе в Российской Федерации». За 2016 года проведены проверки на </w:t>
      </w:r>
      <w:r w:rsidR="001F5E3F">
        <w:rPr>
          <w:bCs/>
          <w:sz w:val="28"/>
          <w:szCs w:val="28"/>
          <w:lang w:eastAsia="en-US"/>
        </w:rPr>
        <w:t>1</w:t>
      </w:r>
      <w:r w:rsidR="007679FC">
        <w:rPr>
          <w:bCs/>
          <w:sz w:val="28"/>
          <w:szCs w:val="28"/>
          <w:lang w:eastAsia="en-US"/>
        </w:rPr>
        <w:t>5</w:t>
      </w:r>
      <w:r w:rsidRPr="00F7408B">
        <w:rPr>
          <w:bCs/>
          <w:sz w:val="28"/>
          <w:szCs w:val="28"/>
          <w:lang w:eastAsia="en-US"/>
        </w:rPr>
        <w:t xml:space="preserve"> муниципальных служащих.                                                                                                                                                                          В срок до 30 апреля 201</w:t>
      </w:r>
      <w:r>
        <w:rPr>
          <w:bCs/>
          <w:sz w:val="28"/>
          <w:szCs w:val="28"/>
          <w:lang w:eastAsia="en-US"/>
        </w:rPr>
        <w:t>6</w:t>
      </w:r>
      <w:r w:rsidRPr="00F7408B">
        <w:rPr>
          <w:bCs/>
          <w:sz w:val="28"/>
          <w:szCs w:val="28"/>
          <w:lang w:eastAsia="en-US"/>
        </w:rPr>
        <w:t xml:space="preserve"> все муниципальные служащие администрации муниципального образования «Чердаклинский район», отраслевых (функциональных) подразделений администрации муниципального образования «Чердаклинский район»,  сельских поселений муниципального образования «Чердаклинский район» представили в свои кадровые службы справки о доходах, об имуществе и обязательствах имущественного характера на себя, своих супругов и несовершеннолетних детей. Данная информация размещена на официальном сайте администрации муниципального образования «Чердаклинский район» и на сайтах администраций сельских поселений. По итогам декларационной кампании за 2015 год в администрации муниципального образования «Чердаклинский район» 34 муниципальных служащих сдали справки о доходах, расходах, об имущ</w:t>
      </w:r>
      <w:r w:rsidR="00413D46" w:rsidRPr="00F7408B">
        <w:rPr>
          <w:bCs/>
          <w:sz w:val="28"/>
          <w:szCs w:val="28"/>
          <w:lang w:eastAsia="en-US"/>
        </w:rPr>
        <w:t>естве и обязательствах имущественного характера.</w:t>
      </w:r>
    </w:p>
    <w:p w:rsidR="000A057F" w:rsidRDefault="000A057F" w:rsidP="000A057F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1F5E3F">
        <w:rPr>
          <w:bCs/>
          <w:sz w:val="28"/>
          <w:szCs w:val="28"/>
        </w:rPr>
        <w:t xml:space="preserve">18.02.2016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характера, 26.04.2016 на расширенном аппаратном совещание при Главе администрации района рассмотрен вопрос о порядке уведомления муниципальными служащими о фактах обращения в </w:t>
      </w:r>
      <w:r w:rsidRPr="001F5E3F">
        <w:rPr>
          <w:bCs/>
          <w:sz w:val="28"/>
          <w:szCs w:val="28"/>
        </w:rPr>
        <w:lastRenderedPageBreak/>
        <w:t>целях склонения их к совершению коррупционных правонарушений, 16.05.2016г. на семинаре со специалистами сельских поселений рассмотрен вопрос о порядке уведомления муниципальными</w:t>
      </w:r>
      <w:proofErr w:type="gramEnd"/>
      <w:r w:rsidRPr="001F5E3F">
        <w:rPr>
          <w:bCs/>
          <w:sz w:val="28"/>
          <w:szCs w:val="28"/>
        </w:rPr>
        <w:t xml:space="preserve"> служащими об иной оплачиваемой работе и анализе справок  о доходах и расходах муниципальных служащих.</w:t>
      </w:r>
    </w:p>
    <w:p w:rsidR="00875C55" w:rsidRPr="001F5E3F" w:rsidRDefault="00875C55" w:rsidP="000A057F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875C55">
        <w:rPr>
          <w:bCs/>
          <w:sz w:val="28"/>
          <w:szCs w:val="28"/>
        </w:rPr>
        <w:t>17.10.2016 состоялся семинар-совещание с Главами и специалистами сельских поселений с участием прокурора Чердаклинского района по вопросам деятельности органов местного самоуправления по профилактике коррупции</w:t>
      </w:r>
      <w:r>
        <w:rPr>
          <w:bCs/>
          <w:sz w:val="28"/>
          <w:szCs w:val="28"/>
        </w:rPr>
        <w:t>.</w:t>
      </w:r>
    </w:p>
    <w:p w:rsidR="00F7408B" w:rsidRDefault="00F7408B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875C55" w:rsidRDefault="00875C55" w:rsidP="00F7408B">
      <w:pPr>
        <w:ind w:firstLine="709"/>
        <w:jc w:val="both"/>
        <w:rPr>
          <w:bCs/>
          <w:sz w:val="28"/>
          <w:szCs w:val="28"/>
        </w:rPr>
      </w:pPr>
      <w:r w:rsidRPr="00875C55">
        <w:rPr>
          <w:bCs/>
          <w:sz w:val="28"/>
          <w:szCs w:val="28"/>
        </w:rPr>
        <w:t>19.10.2016 проведено тестирование  сотрудников администрации муниципального образования «Чердаклинский район», в тестировании приняли участие 74 человека. По результатам тестирования выявлены хорошие знания Кодекса профессиональной этики сотрудников администрации муниципального образования «Чердаклинский район».</w:t>
      </w:r>
    </w:p>
    <w:p w:rsidR="00B852FA" w:rsidRPr="00B852FA" w:rsidRDefault="00B852FA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B852FA">
        <w:rPr>
          <w:bCs/>
          <w:sz w:val="28"/>
          <w:szCs w:val="28"/>
        </w:rPr>
        <w:t>08.12.2016 проведена аппаратная учеба с сотрудниками администрации муниципального образования «Чердаклинский район»</w:t>
      </w:r>
      <w:r w:rsidR="00F86ECE">
        <w:rPr>
          <w:bCs/>
          <w:sz w:val="28"/>
          <w:szCs w:val="28"/>
        </w:rPr>
        <w:t xml:space="preserve"> по </w:t>
      </w:r>
      <w:r w:rsidRPr="00B852FA">
        <w:rPr>
          <w:bCs/>
          <w:sz w:val="28"/>
          <w:szCs w:val="28"/>
        </w:rPr>
        <w:t xml:space="preserve"> изменениям и дополнениям Кодекса профессиональной этики сотрудников администрации муниципального образования «Чердаклинский район».</w:t>
      </w:r>
    </w:p>
    <w:p w:rsidR="000A057F" w:rsidRDefault="000A057F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0A057F">
        <w:rPr>
          <w:sz w:val="28"/>
          <w:szCs w:val="28"/>
        </w:rPr>
        <w:t xml:space="preserve">На совместной заседании Общественной палаты, Палаты справедливости и общественного контроля муниципального образования </w:t>
      </w:r>
      <w:r w:rsidR="00F86ECE">
        <w:rPr>
          <w:sz w:val="28"/>
          <w:szCs w:val="28"/>
        </w:rPr>
        <w:t>«</w:t>
      </w:r>
      <w:r w:rsidRPr="000A057F">
        <w:rPr>
          <w:sz w:val="28"/>
          <w:szCs w:val="28"/>
        </w:rPr>
        <w:t>Чердаклинский район</w:t>
      </w:r>
      <w:r w:rsidR="00F86EC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Общественного Совета по </w:t>
      </w:r>
      <w:r w:rsidR="00E32D2E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коррупции</w:t>
      </w:r>
      <w:r w:rsidR="00E32D2E">
        <w:rPr>
          <w:sz w:val="28"/>
          <w:szCs w:val="28"/>
        </w:rPr>
        <w:t xml:space="preserve"> </w:t>
      </w:r>
      <w:r w:rsidRPr="000A057F">
        <w:rPr>
          <w:sz w:val="28"/>
          <w:szCs w:val="28"/>
        </w:rPr>
        <w:t xml:space="preserve">23 сентября был рассмотрен </w:t>
      </w:r>
      <w:r w:rsidR="00E32D2E" w:rsidRPr="000A057F">
        <w:rPr>
          <w:sz w:val="28"/>
          <w:szCs w:val="28"/>
        </w:rPr>
        <w:t xml:space="preserve">Кодекс </w:t>
      </w:r>
      <w:r w:rsidRPr="000A057F">
        <w:rPr>
          <w:sz w:val="28"/>
          <w:szCs w:val="28"/>
        </w:rPr>
        <w:t>антикоррупционного поведения жителя Ульяновской области</w:t>
      </w:r>
      <w:r w:rsidRPr="0078532D">
        <w:t>.</w:t>
      </w:r>
      <w:proofErr w:type="gramEnd"/>
    </w:p>
    <w:p w:rsidR="001F5E3F" w:rsidRPr="00453D30" w:rsidRDefault="00453D30" w:rsidP="001F5E3F">
      <w:pPr>
        <w:ind w:firstLine="709"/>
        <w:jc w:val="both"/>
        <w:rPr>
          <w:bCs/>
          <w:sz w:val="28"/>
          <w:szCs w:val="28"/>
          <w:lang w:eastAsia="en-US"/>
        </w:rPr>
      </w:pPr>
      <w:r w:rsidRPr="00453D30">
        <w:rPr>
          <w:bCs/>
          <w:sz w:val="28"/>
          <w:szCs w:val="28"/>
        </w:rPr>
        <w:t xml:space="preserve">С 19.10.2016 по 21.10.2016  обучение на курсах повышение квалификации по программе «Основы противодействия коррупции на муниципальной службе»  прошёл сотрудник администрации, ответственный за антикоррупционную работу. </w:t>
      </w:r>
    </w:p>
    <w:p w:rsidR="002B392D" w:rsidRDefault="00413D46" w:rsidP="002B392D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13D46">
        <w:rPr>
          <w:bCs/>
          <w:sz w:val="28"/>
          <w:szCs w:val="28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413D46">
        <w:rPr>
          <w:bCs/>
          <w:sz w:val="28"/>
          <w:szCs w:val="28"/>
          <w:lang w:eastAsia="en-US"/>
        </w:rPr>
        <w:t>памятки</w:t>
      </w:r>
      <w:proofErr w:type="gramEnd"/>
      <w:r w:rsidRPr="00413D46">
        <w:rPr>
          <w:bCs/>
          <w:sz w:val="28"/>
          <w:szCs w:val="28"/>
          <w:lang w:eastAsia="en-US"/>
        </w:rPr>
        <w:t xml:space="preserve"> ка</w:t>
      </w:r>
      <w:r w:rsidR="00F86ECE">
        <w:rPr>
          <w:bCs/>
          <w:sz w:val="28"/>
          <w:szCs w:val="28"/>
          <w:lang w:eastAsia="en-US"/>
        </w:rPr>
        <w:t>к</w:t>
      </w:r>
      <w:r w:rsidRPr="00413D46">
        <w:rPr>
          <w:bCs/>
          <w:sz w:val="28"/>
          <w:szCs w:val="28"/>
          <w:lang w:eastAsia="en-US"/>
        </w:rPr>
        <w:t xml:space="preserve"> вести себя в </w:t>
      </w:r>
      <w:proofErr w:type="spellStart"/>
      <w:r w:rsidRPr="00413D46">
        <w:rPr>
          <w:bCs/>
          <w:sz w:val="28"/>
          <w:szCs w:val="28"/>
          <w:lang w:eastAsia="en-US"/>
        </w:rPr>
        <w:t>коррупционно</w:t>
      </w:r>
      <w:proofErr w:type="spellEnd"/>
      <w:r w:rsidRPr="00413D46">
        <w:rPr>
          <w:bCs/>
          <w:sz w:val="28"/>
          <w:szCs w:val="28"/>
          <w:lang w:eastAsia="en-US"/>
        </w:rPr>
        <w:t xml:space="preserve"> опасной ситуации.</w:t>
      </w:r>
    </w:p>
    <w:p w:rsidR="00D21CA3" w:rsidRPr="005758BE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5758BE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t>в администрации района работает «горячая линия».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 xml:space="preserve">В целях эффективного распространения информации о деятельности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lastRenderedPageBreak/>
        <w:t>администрации района и её прозрачности функционирует официальный сайт.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>
        <w:rPr>
          <w:rFonts w:eastAsia="Calibri"/>
          <w:sz w:val="28"/>
          <w:szCs w:val="28"/>
          <w:lang w:eastAsia="en-US"/>
        </w:rPr>
        <w:t>«</w:t>
      </w:r>
      <w:r w:rsidRPr="005758BE">
        <w:rPr>
          <w:rFonts w:eastAsia="Calibri"/>
          <w:sz w:val="28"/>
          <w:szCs w:val="28"/>
          <w:lang w:eastAsia="en-US"/>
        </w:rPr>
        <w:t>Чердаклинский район</w:t>
      </w:r>
      <w:r w:rsidR="000A46AC">
        <w:rPr>
          <w:rFonts w:eastAsia="Calibri"/>
          <w:sz w:val="28"/>
          <w:szCs w:val="28"/>
          <w:lang w:eastAsia="en-US"/>
        </w:rPr>
        <w:t>»</w:t>
      </w:r>
      <w:r w:rsidRPr="005758BE">
        <w:rPr>
          <w:rFonts w:eastAsia="Calibri"/>
          <w:sz w:val="28"/>
          <w:szCs w:val="28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5758BE">
        <w:rPr>
          <w:rFonts w:eastAsia="Calibri"/>
          <w:bCs/>
          <w:sz w:val="28"/>
          <w:szCs w:val="28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1D7FFC" w:rsidRPr="001D7FFC" w:rsidRDefault="001D7FFC" w:rsidP="001D7FFC">
      <w:pPr>
        <w:widowControl w:val="0"/>
        <w:suppressAutoHyphens/>
        <w:autoSpaceDE w:val="0"/>
        <w:ind w:firstLine="709"/>
        <w:jc w:val="both"/>
        <w:rPr>
          <w:rFonts w:eastAsia="Andale Sans UI"/>
          <w:i/>
          <w:kern w:val="1"/>
          <w:sz w:val="28"/>
          <w:szCs w:val="28"/>
          <w:lang w:eastAsia="ja-JP"/>
        </w:rPr>
      </w:pPr>
      <w:r w:rsidRPr="001D7FFC">
        <w:rPr>
          <w:rFonts w:eastAsia="Andale Sans UI"/>
          <w:b/>
          <w:kern w:val="1"/>
          <w:sz w:val="28"/>
          <w:szCs w:val="28"/>
        </w:rPr>
        <w:t>За 2016 год</w:t>
      </w:r>
      <w:r w:rsidRPr="001D7FFC">
        <w:rPr>
          <w:rFonts w:eastAsia="Andale Sans UI"/>
          <w:kern w:val="1"/>
          <w:sz w:val="28"/>
          <w:szCs w:val="28"/>
        </w:rPr>
        <w:t xml:space="preserve"> в МО «Чердаклинский район» обратилось </w:t>
      </w:r>
      <w:r w:rsidR="00704E18">
        <w:rPr>
          <w:rFonts w:eastAsia="Andale Sans UI"/>
          <w:b/>
          <w:kern w:val="1"/>
          <w:sz w:val="28"/>
          <w:szCs w:val="28"/>
        </w:rPr>
        <w:t>3655</w:t>
      </w:r>
      <w:r w:rsidRPr="001D7FFC">
        <w:rPr>
          <w:rFonts w:eastAsia="Andale Sans UI"/>
          <w:b/>
          <w:kern w:val="1"/>
          <w:sz w:val="28"/>
          <w:szCs w:val="28"/>
        </w:rPr>
        <w:t xml:space="preserve"> </w:t>
      </w:r>
      <w:r>
        <w:rPr>
          <w:rFonts w:eastAsia="Andale Sans UI"/>
          <w:b/>
          <w:kern w:val="1"/>
          <w:sz w:val="28"/>
          <w:szCs w:val="28"/>
          <w:lang w:eastAsia="ja-JP"/>
        </w:rPr>
        <w:t xml:space="preserve">человек. </w:t>
      </w:r>
      <w:r w:rsidRPr="001D7FFC">
        <w:rPr>
          <w:rFonts w:eastAsia="Andale Sans UI"/>
          <w:kern w:val="1"/>
          <w:sz w:val="28"/>
          <w:szCs w:val="28"/>
          <w:lang w:eastAsia="ja-JP"/>
        </w:rPr>
        <w:t xml:space="preserve">О возможных нарушениях законодательства в сфере противодействия коррупции поступило </w:t>
      </w:r>
      <w:r w:rsidRPr="001D7FFC">
        <w:rPr>
          <w:rFonts w:eastAsia="Andale Sans UI"/>
          <w:b/>
          <w:kern w:val="1"/>
          <w:sz w:val="28"/>
          <w:szCs w:val="28"/>
          <w:lang w:eastAsia="ja-JP"/>
        </w:rPr>
        <w:t xml:space="preserve">5 обращений </w:t>
      </w:r>
      <w:r w:rsidRPr="001D7FFC">
        <w:rPr>
          <w:rFonts w:eastAsia="Andale Sans UI"/>
          <w:i/>
          <w:kern w:val="1"/>
          <w:sz w:val="28"/>
          <w:szCs w:val="28"/>
          <w:lang w:eastAsia="ja-JP"/>
        </w:rPr>
        <w:t>(в 1-ом квартале - 0,</w:t>
      </w:r>
      <w:r>
        <w:rPr>
          <w:rFonts w:eastAsia="Andale Sans UI"/>
          <w:i/>
          <w:kern w:val="1"/>
          <w:sz w:val="28"/>
          <w:szCs w:val="28"/>
          <w:lang w:eastAsia="ja-JP"/>
        </w:rPr>
        <w:t>во</w:t>
      </w:r>
      <w:r w:rsidRPr="001D7FFC">
        <w:rPr>
          <w:rFonts w:eastAsia="Andale Sans UI"/>
          <w:i/>
          <w:kern w:val="1"/>
          <w:sz w:val="28"/>
          <w:szCs w:val="28"/>
          <w:lang w:eastAsia="ja-JP"/>
        </w:rPr>
        <w:t xml:space="preserve"> 2-ом квартале </w:t>
      </w:r>
      <w:r>
        <w:rPr>
          <w:rFonts w:eastAsia="Andale Sans UI"/>
          <w:i/>
          <w:kern w:val="1"/>
          <w:sz w:val="28"/>
          <w:szCs w:val="28"/>
          <w:lang w:eastAsia="ja-JP"/>
        </w:rPr>
        <w:t xml:space="preserve">-3 </w:t>
      </w:r>
      <w:r w:rsidRPr="001D7FFC">
        <w:rPr>
          <w:rFonts w:eastAsia="Andale Sans UI"/>
          <w:i/>
          <w:kern w:val="1"/>
          <w:sz w:val="28"/>
          <w:szCs w:val="28"/>
          <w:lang w:eastAsia="ja-JP"/>
        </w:rPr>
        <w:t>и в 3-ем квартале</w:t>
      </w:r>
      <w:r>
        <w:rPr>
          <w:rFonts w:eastAsia="Andale Sans UI"/>
          <w:i/>
          <w:kern w:val="1"/>
          <w:sz w:val="28"/>
          <w:szCs w:val="28"/>
          <w:lang w:eastAsia="ja-JP"/>
        </w:rPr>
        <w:t>-2</w:t>
      </w:r>
      <w:r w:rsidR="00704E18">
        <w:rPr>
          <w:rFonts w:eastAsia="Andale Sans UI"/>
          <w:i/>
          <w:kern w:val="1"/>
          <w:sz w:val="28"/>
          <w:szCs w:val="28"/>
          <w:lang w:eastAsia="ja-JP"/>
        </w:rPr>
        <w:t>,  в четвёртом-0</w:t>
      </w:r>
      <w:r w:rsidRPr="001D7FFC">
        <w:rPr>
          <w:rFonts w:eastAsia="Andale Sans UI"/>
          <w:i/>
          <w:kern w:val="1"/>
          <w:sz w:val="28"/>
          <w:szCs w:val="28"/>
          <w:lang w:eastAsia="ja-JP"/>
        </w:rPr>
        <w:t xml:space="preserve">). </w:t>
      </w:r>
    </w:p>
    <w:p w:rsidR="001D7FFC" w:rsidRPr="001D7FFC" w:rsidRDefault="001D7FFC" w:rsidP="001D7F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D7FFC">
        <w:rPr>
          <w:rFonts w:eastAsia="Andale Sans UI"/>
          <w:b/>
          <w:i/>
          <w:kern w:val="1"/>
          <w:sz w:val="28"/>
          <w:szCs w:val="28"/>
          <w:lang w:eastAsia="ja-JP"/>
        </w:rPr>
        <w:t>Заявители обратились по вопросам:</w:t>
      </w:r>
      <w:r w:rsidRPr="001D7FFC">
        <w:rPr>
          <w:bCs/>
          <w:color w:val="000000"/>
          <w:sz w:val="28"/>
          <w:szCs w:val="28"/>
        </w:rPr>
        <w:t xml:space="preserve"> 1)</w:t>
      </w:r>
      <w:r w:rsidRPr="001D7FFC">
        <w:rPr>
          <w:rFonts w:eastAsia="Andale Sans UI"/>
          <w:kern w:val="1"/>
          <w:sz w:val="28"/>
          <w:szCs w:val="28"/>
          <w:lang w:eastAsia="ar-SA"/>
        </w:rPr>
        <w:t>самовольного захвата части земельного участка; 2)предоставления места в детском саду; 3)</w:t>
      </w:r>
      <w:r w:rsidRPr="001D7FFC">
        <w:rPr>
          <w:bCs/>
          <w:color w:val="000000"/>
          <w:sz w:val="28"/>
          <w:szCs w:val="28"/>
        </w:rPr>
        <w:t xml:space="preserve"> неправомерного распределения земельного участка; 4)проведённого ремонта центральной дороги в с</w:t>
      </w:r>
      <w:proofErr w:type="gramStart"/>
      <w:r w:rsidRPr="001D7FFC">
        <w:rPr>
          <w:bCs/>
          <w:color w:val="000000"/>
          <w:sz w:val="28"/>
          <w:szCs w:val="28"/>
        </w:rPr>
        <w:t>.А</w:t>
      </w:r>
      <w:proofErr w:type="gramEnd"/>
      <w:r w:rsidRPr="001D7FFC">
        <w:rPr>
          <w:bCs/>
          <w:color w:val="000000"/>
          <w:sz w:val="28"/>
          <w:szCs w:val="28"/>
        </w:rPr>
        <w:t>ндреевка (считают, что бригада по выполнению ремонтных работ и руководство Чердаклинского ЖКХ незаконно списали деньги, выделенные на ремонт дороги, а ремонт произвели некачественно и не в полной мере. Просят разобраться и принять соответствующие меры); 5)обращаются жители с.Андреевка, просят разобраться и наказать виновных, которые во время ремонта центральной дороги в селе воровским способом увезли асфальт и щебень в соседнее село.</w:t>
      </w:r>
    </w:p>
    <w:p w:rsidR="00882EB4" w:rsidRPr="005758BE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t>Все поступившие обращения своевременно рассматриваются, заявителям разъясняются вопросы действующего законодательства. Нарушений установленного действующим законодательством срока рассмотрения обращений граждан за 2016 года отмечено не было. Всем заявителям в установленные сроки даны ответы по существу поставленных ими вопросов. В необходимых случаях сотрудники администрации выезжают на место для изучения и проверки доводов заявителей.</w:t>
      </w:r>
    </w:p>
    <w:p w:rsidR="00882EB4" w:rsidRPr="005758BE" w:rsidRDefault="00882EB4" w:rsidP="00882EB4">
      <w:pPr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В целях </w:t>
      </w:r>
      <w:proofErr w:type="gramStart"/>
      <w:r w:rsidRPr="005758BE">
        <w:rPr>
          <w:sz w:val="28"/>
          <w:szCs w:val="28"/>
        </w:rPr>
        <w:t>обеспечения реализации принципа неотвратимости наказания</w:t>
      </w:r>
      <w:proofErr w:type="gramEnd"/>
      <w:r w:rsidRPr="005758BE">
        <w:rPr>
          <w:sz w:val="28"/>
          <w:szCs w:val="28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</w:t>
      </w:r>
      <w:r w:rsidRPr="005758BE">
        <w:rPr>
          <w:sz w:val="28"/>
          <w:szCs w:val="28"/>
        </w:rPr>
        <w:lastRenderedPageBreak/>
        <w:t xml:space="preserve">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За </w:t>
      </w:r>
      <w:r>
        <w:rPr>
          <w:sz w:val="28"/>
          <w:szCs w:val="28"/>
        </w:rPr>
        <w:t xml:space="preserve"> 2016</w:t>
      </w:r>
      <w:r w:rsidRPr="005758B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3</w:t>
      </w:r>
      <w:r w:rsidRPr="005758BE">
        <w:rPr>
          <w:sz w:val="28"/>
          <w:szCs w:val="28"/>
        </w:rPr>
        <w:t xml:space="preserve"> заседаний рабочей группы, рассмотрено </w:t>
      </w:r>
      <w:r>
        <w:rPr>
          <w:sz w:val="28"/>
          <w:szCs w:val="28"/>
        </w:rPr>
        <w:t xml:space="preserve">1 </w:t>
      </w:r>
      <w:r w:rsidRPr="005758BE">
        <w:rPr>
          <w:sz w:val="28"/>
          <w:szCs w:val="28"/>
        </w:rPr>
        <w:t>акт провер</w:t>
      </w:r>
      <w:r>
        <w:rPr>
          <w:sz w:val="28"/>
          <w:szCs w:val="28"/>
        </w:rPr>
        <w:t>ки</w:t>
      </w:r>
      <w:r w:rsidRPr="005758BE">
        <w:rPr>
          <w:sz w:val="28"/>
          <w:szCs w:val="28"/>
        </w:rPr>
        <w:t xml:space="preserve"> проведенных сотрудниками </w:t>
      </w:r>
      <w:proofErr w:type="spellStart"/>
      <w:r w:rsidRPr="005758BE">
        <w:rPr>
          <w:sz w:val="28"/>
          <w:szCs w:val="28"/>
        </w:rPr>
        <w:t>контрольно</w:t>
      </w:r>
      <w:proofErr w:type="spellEnd"/>
      <w:r w:rsidRPr="005758BE">
        <w:rPr>
          <w:sz w:val="28"/>
          <w:szCs w:val="28"/>
        </w:rPr>
        <w:t xml:space="preserve">–счетной комиссии муниципального образования «Чердаклинский район» и </w:t>
      </w:r>
      <w:r>
        <w:rPr>
          <w:sz w:val="28"/>
          <w:szCs w:val="28"/>
        </w:rPr>
        <w:t>2</w:t>
      </w:r>
      <w:r w:rsidRPr="005758BE">
        <w:rPr>
          <w:sz w:val="28"/>
          <w:szCs w:val="28"/>
        </w:rPr>
        <w:t xml:space="preserve"> акта управления финансов муниципального образования «Чердаклинский район». В </w:t>
      </w:r>
      <w:r w:rsidR="002B392D">
        <w:rPr>
          <w:sz w:val="28"/>
          <w:szCs w:val="28"/>
        </w:rPr>
        <w:t>2</w:t>
      </w:r>
      <w:r w:rsidRPr="005758BE">
        <w:rPr>
          <w:sz w:val="28"/>
          <w:szCs w:val="28"/>
        </w:rPr>
        <w:t xml:space="preserve"> случаях установлены факты неправомерного, неэффективного использования бюджетных средств. </w:t>
      </w:r>
      <w:r>
        <w:rPr>
          <w:sz w:val="28"/>
          <w:szCs w:val="28"/>
        </w:rPr>
        <w:t>3</w:t>
      </w:r>
      <w:r w:rsidRPr="005758BE">
        <w:rPr>
          <w:sz w:val="28"/>
          <w:szCs w:val="28"/>
        </w:rPr>
        <w:t xml:space="preserve"> должностных лица привлечены к дисциплинарной ответственност</w:t>
      </w:r>
      <w:proofErr w:type="gramStart"/>
      <w:r w:rsidRPr="005758BE">
        <w:rPr>
          <w:sz w:val="28"/>
          <w:szCs w:val="28"/>
        </w:rPr>
        <w:t>и</w:t>
      </w:r>
      <w:r w:rsidR="002B392D">
        <w:rPr>
          <w:sz w:val="28"/>
          <w:szCs w:val="28"/>
        </w:rPr>
        <w:t>(</w:t>
      </w:r>
      <w:proofErr w:type="gramEnd"/>
      <w:r w:rsidR="002B392D" w:rsidRPr="002B392D">
        <w:rPr>
          <w:bCs/>
          <w:sz w:val="28"/>
          <w:szCs w:val="28"/>
          <w:lang w:eastAsia="en-US"/>
        </w:rPr>
        <w:t xml:space="preserve"> в </w:t>
      </w:r>
      <w:proofErr w:type="spellStart"/>
      <w:r w:rsidR="002B392D" w:rsidRPr="002B392D">
        <w:rPr>
          <w:bCs/>
          <w:sz w:val="28"/>
          <w:szCs w:val="28"/>
          <w:lang w:eastAsia="en-US"/>
        </w:rPr>
        <w:t>т.ч</w:t>
      </w:r>
      <w:proofErr w:type="spellEnd"/>
      <w:r w:rsidR="002B392D" w:rsidRPr="002B392D">
        <w:rPr>
          <w:bCs/>
          <w:sz w:val="28"/>
          <w:szCs w:val="28"/>
          <w:lang w:eastAsia="en-US"/>
        </w:rPr>
        <w:t>. 1 к материальной ответственности).</w:t>
      </w:r>
    </w:p>
    <w:p w:rsidR="00D21CA3" w:rsidRDefault="00882EB4" w:rsidP="00CE5E43">
      <w:pPr>
        <w:ind w:firstLine="567"/>
        <w:jc w:val="both"/>
        <w:rPr>
          <w:rFonts w:eastAsia="Andale Sans UI"/>
          <w:kern w:val="1"/>
          <w:sz w:val="28"/>
          <w:szCs w:val="28"/>
          <w:lang w:eastAsia="ja-JP"/>
        </w:rPr>
      </w:pPr>
      <w:r w:rsidRPr="005758BE">
        <w:rPr>
          <w:rFonts w:eastAsia="Andale Sans UI"/>
          <w:kern w:val="1"/>
          <w:sz w:val="28"/>
          <w:szCs w:val="28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</w:t>
      </w:r>
      <w:r>
        <w:rPr>
          <w:rFonts w:eastAsia="Andale Sans UI"/>
          <w:kern w:val="1"/>
          <w:sz w:val="28"/>
          <w:szCs w:val="28"/>
          <w:lang w:eastAsia="ja-JP"/>
        </w:rPr>
        <w:t>.</w:t>
      </w:r>
    </w:p>
    <w:p w:rsidR="00882EB4" w:rsidRPr="005758BE" w:rsidRDefault="00882EB4" w:rsidP="00165FA1">
      <w:pPr>
        <w:shd w:val="clear" w:color="auto" w:fill="F7F7F7"/>
        <w:spacing w:line="270" w:lineRule="atLeast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За </w:t>
      </w:r>
      <w:r w:rsidR="001D7FFC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5758BE">
        <w:rPr>
          <w:sz w:val="28"/>
          <w:szCs w:val="28"/>
        </w:rPr>
        <w:t xml:space="preserve"> год Общественным советом </w:t>
      </w:r>
      <w:r w:rsidRPr="005758BE">
        <w:rPr>
          <w:sz w:val="28"/>
          <w:szCs w:val="28"/>
        </w:rPr>
        <w:tab/>
        <w:t xml:space="preserve"> по   профилактике  коррупции на территории МО «Чердаклинский район» было проведено</w:t>
      </w:r>
      <w:r w:rsidR="00447406">
        <w:rPr>
          <w:sz w:val="28"/>
          <w:szCs w:val="28"/>
        </w:rPr>
        <w:t xml:space="preserve"> </w:t>
      </w:r>
      <w:r w:rsidR="00D87ED7">
        <w:rPr>
          <w:sz w:val="28"/>
          <w:szCs w:val="28"/>
        </w:rPr>
        <w:t>13</w:t>
      </w:r>
      <w:r w:rsidRPr="0057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5758BE">
        <w:rPr>
          <w:sz w:val="28"/>
          <w:szCs w:val="28"/>
        </w:rPr>
        <w:t>заседаний</w:t>
      </w:r>
      <w:proofErr w:type="gramEnd"/>
      <w:r w:rsidRPr="005758BE">
        <w:rPr>
          <w:sz w:val="28"/>
          <w:szCs w:val="28"/>
        </w:rPr>
        <w:t xml:space="preserve"> на которых рассмотрено </w:t>
      </w:r>
      <w:r w:rsidR="00D87ED7">
        <w:rPr>
          <w:sz w:val="28"/>
          <w:szCs w:val="28"/>
        </w:rPr>
        <w:t xml:space="preserve">51 </w:t>
      </w:r>
      <w:r w:rsidRPr="005758BE">
        <w:rPr>
          <w:sz w:val="28"/>
          <w:szCs w:val="28"/>
        </w:rPr>
        <w:t xml:space="preserve">вопрос, из них  вопросы в сфере деятельности ЖКХ, образования, здравоохранения, </w:t>
      </w:r>
      <w:r w:rsidR="00447406">
        <w:rPr>
          <w:sz w:val="28"/>
          <w:szCs w:val="28"/>
        </w:rPr>
        <w:t>ремонта дорог</w:t>
      </w:r>
      <w:r w:rsidRPr="005758BE">
        <w:rPr>
          <w:sz w:val="28"/>
          <w:szCs w:val="28"/>
        </w:rPr>
        <w:t xml:space="preserve"> и вопросы иных сфер деятельности. </w:t>
      </w:r>
      <w:proofErr w:type="gramStart"/>
      <w:r w:rsidR="00165FA1" w:rsidRPr="00165FA1">
        <w:rPr>
          <w:sz w:val="28"/>
          <w:szCs w:val="28"/>
        </w:rPr>
        <w:t xml:space="preserve">По исполнению пунктов статьи 13.3 273-ФЗ </w:t>
      </w:r>
      <w:r w:rsidR="00F86ECE">
        <w:rPr>
          <w:sz w:val="28"/>
          <w:szCs w:val="28"/>
        </w:rPr>
        <w:t>«</w:t>
      </w:r>
      <w:r w:rsidR="00165FA1" w:rsidRPr="00165FA1">
        <w:rPr>
          <w:sz w:val="28"/>
          <w:szCs w:val="28"/>
        </w:rPr>
        <w:t>О противодействии коррупции»</w:t>
      </w:r>
      <w:r w:rsidR="00165FA1">
        <w:rPr>
          <w:sz w:val="28"/>
          <w:szCs w:val="28"/>
        </w:rPr>
        <w:t xml:space="preserve"> н</w:t>
      </w:r>
      <w:r w:rsidR="00165FA1" w:rsidRPr="00165FA1">
        <w:rPr>
          <w:sz w:val="28"/>
          <w:szCs w:val="28"/>
        </w:rPr>
        <w:t xml:space="preserve">а заседании Общественного совета по профилактике коррупции были заслушаны 2 учреждения </w:t>
      </w:r>
      <w:r w:rsidR="00165FA1">
        <w:rPr>
          <w:sz w:val="28"/>
          <w:szCs w:val="28"/>
        </w:rPr>
        <w:t>(МКУ «Техническое обслуживание администрации МО «Чердаклинский район», ГУЗ «</w:t>
      </w:r>
      <w:proofErr w:type="spellStart"/>
      <w:r w:rsidR="00165FA1">
        <w:rPr>
          <w:sz w:val="28"/>
          <w:szCs w:val="28"/>
        </w:rPr>
        <w:t>Чердаклинская</w:t>
      </w:r>
      <w:proofErr w:type="spellEnd"/>
      <w:r w:rsidR="00165FA1">
        <w:rPr>
          <w:sz w:val="28"/>
          <w:szCs w:val="28"/>
        </w:rPr>
        <w:t xml:space="preserve"> РБ».</w:t>
      </w:r>
      <w:proofErr w:type="gramEnd"/>
      <w:r w:rsidR="00165FA1">
        <w:rPr>
          <w:sz w:val="28"/>
          <w:szCs w:val="28"/>
        </w:rPr>
        <w:t xml:space="preserve"> </w:t>
      </w:r>
      <w:r w:rsidRPr="005758BE">
        <w:rPr>
          <w:sz w:val="28"/>
          <w:szCs w:val="28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  <w:r w:rsidR="00165FA1" w:rsidRPr="00447406">
        <w:rPr>
          <w:color w:val="333333"/>
          <w:sz w:val="28"/>
          <w:szCs w:val="28"/>
        </w:rPr>
        <w:t>Информация  о деятельности Совета регулярно размещается на сайте</w:t>
      </w:r>
      <w:r w:rsidR="00165FA1" w:rsidRPr="005758BE">
        <w:rPr>
          <w:color w:val="333333"/>
          <w:sz w:val="28"/>
          <w:szCs w:val="28"/>
        </w:rPr>
        <w:t xml:space="preserve"> администрации  МО «Чердаклинский район» в разделе «Профилактика коррупции» во вкладке «Общественный Совет».</w:t>
      </w:r>
    </w:p>
    <w:p w:rsidR="00144049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5758B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D87ED7" w:rsidRPr="00D87ED7" w:rsidRDefault="003B321A" w:rsidP="00D87E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B321A">
        <w:rPr>
          <w:sz w:val="28"/>
          <w:szCs w:val="28"/>
          <w:lang w:eastAsia="en-US"/>
        </w:rPr>
        <w:t xml:space="preserve"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</w:t>
      </w:r>
      <w:r w:rsidRPr="003B321A">
        <w:rPr>
          <w:sz w:val="28"/>
          <w:szCs w:val="28"/>
          <w:lang w:eastAsia="en-US"/>
        </w:rPr>
        <w:lastRenderedPageBreak/>
        <w:t>выездное обучение контрактн</w:t>
      </w:r>
      <w:r w:rsidR="00AB4403">
        <w:rPr>
          <w:sz w:val="28"/>
          <w:szCs w:val="28"/>
          <w:lang w:eastAsia="en-US"/>
        </w:rPr>
        <w:t>0</w:t>
      </w:r>
      <w:r w:rsidRPr="003B321A">
        <w:rPr>
          <w:sz w:val="28"/>
          <w:szCs w:val="28"/>
          <w:lang w:eastAsia="en-US"/>
        </w:rPr>
        <w:t>ых управляющих и руководителей заказчиков района. Обучен 61 человек.</w:t>
      </w:r>
      <w:r w:rsidR="00D87ED7" w:rsidRPr="00D87ED7">
        <w:rPr>
          <w:lang w:eastAsia="ar-SA"/>
        </w:rPr>
        <w:t xml:space="preserve"> </w:t>
      </w:r>
      <w:r w:rsidR="00D87ED7" w:rsidRPr="00D87ED7">
        <w:rPr>
          <w:sz w:val="28"/>
          <w:szCs w:val="28"/>
          <w:lang w:eastAsia="ar-SA"/>
        </w:rPr>
        <w:t>В течени</w:t>
      </w:r>
      <w:r w:rsidR="00F86ECE">
        <w:rPr>
          <w:sz w:val="28"/>
          <w:szCs w:val="28"/>
          <w:lang w:eastAsia="ar-SA"/>
        </w:rPr>
        <w:t>е</w:t>
      </w:r>
      <w:r w:rsidR="00D87ED7" w:rsidRPr="00D87ED7">
        <w:rPr>
          <w:sz w:val="28"/>
          <w:szCs w:val="28"/>
          <w:lang w:eastAsia="ar-SA"/>
        </w:rPr>
        <w:t xml:space="preserve"> 2016 года проведено 10 обучающих семинаров для муниципальных заказчиков Чердаклинского района. </w:t>
      </w:r>
    </w:p>
    <w:p w:rsidR="003B321A" w:rsidRPr="00D87ED7" w:rsidRDefault="00D87ED7" w:rsidP="00D87ED7">
      <w:pPr>
        <w:ind w:firstLine="567"/>
        <w:jc w:val="both"/>
        <w:rPr>
          <w:sz w:val="28"/>
          <w:szCs w:val="28"/>
          <w:lang w:eastAsia="en-US"/>
        </w:rPr>
      </w:pPr>
      <w:r w:rsidRPr="00D87ED7">
        <w:rPr>
          <w:sz w:val="28"/>
          <w:szCs w:val="28"/>
          <w:lang w:eastAsia="ar-SA"/>
        </w:rPr>
        <w:t>С 24.10.2016-11.11.2016 специалист администрации МО «Чердаклинский район» прошёл повышение квалификации по теме «Управление государственными и муниципальными закупками».</w:t>
      </w:r>
    </w:p>
    <w:p w:rsidR="00D87ED7" w:rsidRPr="00D87ED7" w:rsidRDefault="00D87ED7" w:rsidP="00F86E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7ED7">
        <w:rPr>
          <w:rFonts w:eastAsia="Calibri"/>
          <w:sz w:val="28"/>
          <w:szCs w:val="28"/>
          <w:lang w:eastAsia="en-US"/>
        </w:rPr>
        <w:t>Общественный контроль осуществляется путём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район», утвержденной Постановлением №97 от 05.02.2016.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7ED7">
        <w:rPr>
          <w:rFonts w:eastAsia="Calibri"/>
          <w:sz w:val="28"/>
          <w:szCs w:val="28"/>
        </w:rPr>
        <w:t>По итогам 2016 года проведено 41 заседание, рассмотрено 627 заявок на суму 108008,00 тыс. руб., из них 71 заявка признана необоснованной на сумму 6912,5 тыс. руб. Экономия составила  7542,9 тыс. руб.</w:t>
      </w:r>
    </w:p>
    <w:p w:rsidR="00E32D2E" w:rsidRPr="00E32D2E" w:rsidRDefault="00E32D2E" w:rsidP="00E32D2E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E32D2E">
        <w:rPr>
          <w:sz w:val="28"/>
          <w:szCs w:val="28"/>
          <w:lang w:eastAsia="en-US"/>
        </w:rPr>
        <w:t xml:space="preserve">Четкое соблюдение требований Федерального закона от 05.04.2013 №44-ФЗ снижает </w:t>
      </w:r>
      <w:proofErr w:type="spellStart"/>
      <w:r w:rsidRPr="00E32D2E">
        <w:rPr>
          <w:sz w:val="28"/>
          <w:szCs w:val="28"/>
          <w:lang w:eastAsia="en-US"/>
        </w:rPr>
        <w:t>коррупциогенные</w:t>
      </w:r>
      <w:proofErr w:type="spellEnd"/>
      <w:r w:rsidRPr="00E32D2E">
        <w:rPr>
          <w:sz w:val="28"/>
          <w:szCs w:val="28"/>
          <w:lang w:eastAsia="en-US"/>
        </w:rPr>
        <w:t xml:space="preserve"> риски до минимума.  Муниципальные заказчики муниципального образования «Чердаклинский район» ведут реестр заключенных контрактов, который размещен  на общедоступном сайте в телекоммуникационной сети Интернет </w:t>
      </w:r>
      <w:r w:rsidRPr="00E32D2E">
        <w:rPr>
          <w:sz w:val="28"/>
          <w:szCs w:val="28"/>
          <w:lang w:val="en-US" w:eastAsia="en-US"/>
        </w:rPr>
        <w:t>www</w:t>
      </w:r>
      <w:r w:rsidRPr="00E32D2E">
        <w:rPr>
          <w:sz w:val="28"/>
          <w:szCs w:val="28"/>
          <w:lang w:eastAsia="en-US"/>
        </w:rPr>
        <w:t>.</w:t>
      </w:r>
      <w:proofErr w:type="spellStart"/>
      <w:r w:rsidRPr="00E32D2E">
        <w:rPr>
          <w:sz w:val="28"/>
          <w:szCs w:val="28"/>
          <w:lang w:val="en-US" w:eastAsia="en-US"/>
        </w:rPr>
        <w:t>zakupkigov</w:t>
      </w:r>
      <w:proofErr w:type="spellEnd"/>
      <w:r w:rsidRPr="00E32D2E">
        <w:rPr>
          <w:sz w:val="28"/>
          <w:szCs w:val="28"/>
          <w:lang w:eastAsia="en-US"/>
        </w:rPr>
        <w:t>.</w:t>
      </w:r>
      <w:proofErr w:type="spellStart"/>
      <w:r w:rsidRPr="00E32D2E">
        <w:rPr>
          <w:sz w:val="28"/>
          <w:szCs w:val="28"/>
          <w:lang w:val="en-US" w:eastAsia="en-US"/>
        </w:rPr>
        <w:t>ru</w:t>
      </w:r>
      <w:proofErr w:type="spellEnd"/>
      <w:proofErr w:type="gramStart"/>
      <w:r w:rsidRPr="00E32D2E">
        <w:rPr>
          <w:sz w:val="28"/>
          <w:szCs w:val="28"/>
          <w:lang w:eastAsia="en-US"/>
        </w:rPr>
        <w:t xml:space="preserve"> В</w:t>
      </w:r>
      <w:proofErr w:type="gramEnd"/>
      <w:r w:rsidRPr="00E32D2E">
        <w:rPr>
          <w:sz w:val="28"/>
          <w:szCs w:val="28"/>
          <w:lang w:eastAsia="en-US"/>
        </w:rPr>
        <w:t xml:space="preserve"> соответствии с Федеральным законом Российской Федерации  от 05.04.2013 №44-ФЗ «О контрактной системе в сфере закупок товаров, работ, услуг для обеспечения государственных и муниципальных нужд» после проведения процедуры отбора поставщика (подрядчика) необходимо заключить контракт. Если исполнитель отказывается от заключения контракта по неуважительной причине, то данный исполнитель заносится в реестр недобросовестных поставщиков и дальнейшая его работа по 44-ФЗ становится невозможной. Такая мера способствует выявлению недобросовестных поставщиков и фиктивных договоров.</w:t>
      </w:r>
    </w:p>
    <w:p w:rsidR="00F7408B" w:rsidRDefault="003B321A" w:rsidP="002B392D">
      <w:pPr>
        <w:ind w:firstLine="709"/>
        <w:jc w:val="both"/>
        <w:rPr>
          <w:sz w:val="28"/>
          <w:szCs w:val="28"/>
        </w:rPr>
      </w:pPr>
      <w:r w:rsidRPr="003B321A">
        <w:rPr>
          <w:sz w:val="28"/>
          <w:szCs w:val="28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</w:t>
      </w:r>
      <w:r w:rsidRPr="003B321A">
        <w:rPr>
          <w:lang w:eastAsia="en-US"/>
        </w:rPr>
        <w:t xml:space="preserve"> </w:t>
      </w:r>
      <w:r w:rsidRPr="00F7408B">
        <w:rPr>
          <w:sz w:val="28"/>
          <w:szCs w:val="28"/>
          <w:lang w:eastAsia="en-US"/>
        </w:rPr>
        <w:t>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F7408B">
        <w:rPr>
          <w:sz w:val="28"/>
          <w:szCs w:val="28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F7408B">
        <w:rPr>
          <w:sz w:val="28"/>
          <w:szCs w:val="28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90FCC" w:rsidRPr="00090FCC" w:rsidRDefault="00090FCC" w:rsidP="00090FCC">
      <w:pPr>
        <w:ind w:firstLine="709"/>
        <w:jc w:val="both"/>
        <w:rPr>
          <w:sz w:val="28"/>
          <w:szCs w:val="28"/>
          <w:lang w:eastAsia="en-US"/>
        </w:rPr>
      </w:pPr>
      <w:r w:rsidRPr="0072126F">
        <w:rPr>
          <w:color w:val="333333"/>
          <w:sz w:val="28"/>
          <w:szCs w:val="28"/>
        </w:rPr>
        <w:t>С целью формирования антикоррупционного мировоззрения в молодежной среде проведены</w:t>
      </w:r>
      <w:r w:rsidRPr="00090FCC">
        <w:rPr>
          <w:lang w:eastAsia="en-US"/>
        </w:rPr>
        <w:t xml:space="preserve"> </w:t>
      </w:r>
      <w:r w:rsidRPr="00090FCC">
        <w:rPr>
          <w:sz w:val="28"/>
          <w:szCs w:val="28"/>
          <w:lang w:eastAsia="en-US"/>
        </w:rPr>
        <w:t xml:space="preserve">в 16 школах  на уроках истории беседы на тему: «Предупреждение коррупции» и «Борьба </w:t>
      </w:r>
      <w:proofErr w:type="gramStart"/>
      <w:r w:rsidRPr="00090FCC">
        <w:rPr>
          <w:sz w:val="28"/>
          <w:szCs w:val="28"/>
          <w:lang w:eastAsia="en-US"/>
        </w:rPr>
        <w:t>со</w:t>
      </w:r>
      <w:proofErr w:type="gramEnd"/>
      <w:r w:rsidRPr="00090FCC">
        <w:rPr>
          <w:sz w:val="28"/>
          <w:szCs w:val="28"/>
          <w:lang w:eastAsia="en-US"/>
        </w:rPr>
        <w:t xml:space="preserve"> взятками при Александре 1 и Николае 1»</w:t>
      </w:r>
      <w:r>
        <w:rPr>
          <w:sz w:val="28"/>
          <w:szCs w:val="28"/>
          <w:lang w:eastAsia="en-US"/>
        </w:rPr>
        <w:t xml:space="preserve">, </w:t>
      </w:r>
      <w:r w:rsidRPr="00090FCC">
        <w:rPr>
          <w:sz w:val="28"/>
          <w:szCs w:val="28"/>
          <w:lang w:eastAsia="en-US"/>
        </w:rPr>
        <w:t xml:space="preserve"> «Гражданин и коррупция».</w:t>
      </w:r>
      <w:r w:rsidR="00C021B5">
        <w:rPr>
          <w:sz w:val="28"/>
          <w:szCs w:val="28"/>
          <w:lang w:eastAsia="en-US"/>
        </w:rPr>
        <w:t xml:space="preserve"> </w:t>
      </w:r>
    </w:p>
    <w:p w:rsidR="000A46AC" w:rsidRDefault="00090FCC" w:rsidP="000A46AC">
      <w:pPr>
        <w:ind w:firstLine="709"/>
        <w:jc w:val="both"/>
        <w:rPr>
          <w:sz w:val="28"/>
          <w:szCs w:val="28"/>
        </w:rPr>
      </w:pPr>
      <w:r w:rsidRPr="00090FCC">
        <w:rPr>
          <w:sz w:val="28"/>
          <w:szCs w:val="28"/>
          <w:lang w:eastAsia="en-US"/>
        </w:rPr>
        <w:t>На уроках экономики и права в 4 школах прошли беседы на тему «Подарки и другие способы благодарности».</w:t>
      </w:r>
      <w:r w:rsidR="000A46AC" w:rsidRPr="000A46AC">
        <w:rPr>
          <w:sz w:val="28"/>
          <w:szCs w:val="28"/>
        </w:rPr>
        <w:t xml:space="preserve"> </w:t>
      </w:r>
      <w:proofErr w:type="gramStart"/>
      <w:r w:rsidR="00C021B5">
        <w:rPr>
          <w:sz w:val="28"/>
          <w:szCs w:val="28"/>
          <w:lang w:eastAsia="en-US"/>
        </w:rPr>
        <w:t xml:space="preserve">Количество проведённых </w:t>
      </w:r>
      <w:r w:rsidR="00C021B5">
        <w:rPr>
          <w:sz w:val="28"/>
          <w:szCs w:val="28"/>
          <w:lang w:eastAsia="en-US"/>
        </w:rPr>
        <w:lastRenderedPageBreak/>
        <w:t xml:space="preserve">классных часов  по антикоррупционной тематике за </w:t>
      </w:r>
      <w:r w:rsidR="00FF5187">
        <w:rPr>
          <w:sz w:val="28"/>
          <w:szCs w:val="28"/>
          <w:lang w:eastAsia="en-US"/>
        </w:rPr>
        <w:t>2016 год</w:t>
      </w:r>
      <w:r w:rsidR="00C021B5">
        <w:rPr>
          <w:sz w:val="28"/>
          <w:szCs w:val="28"/>
          <w:lang w:eastAsia="en-US"/>
        </w:rPr>
        <w:t>-</w:t>
      </w:r>
      <w:r w:rsidR="00E32D2E">
        <w:rPr>
          <w:sz w:val="28"/>
          <w:szCs w:val="28"/>
          <w:lang w:eastAsia="en-US"/>
        </w:rPr>
        <w:t xml:space="preserve"> </w:t>
      </w:r>
      <w:r w:rsidR="000C7C19" w:rsidRPr="000C7C19">
        <w:rPr>
          <w:sz w:val="28"/>
          <w:szCs w:val="28"/>
          <w:lang w:eastAsia="en-US"/>
        </w:rPr>
        <w:t>112</w:t>
      </w:r>
      <w:r w:rsidR="00C021B5">
        <w:rPr>
          <w:sz w:val="28"/>
          <w:szCs w:val="28"/>
          <w:lang w:eastAsia="en-US"/>
        </w:rPr>
        <w:t>, количество открытых уроков по учебным предметам по антикоррупционной тематике-</w:t>
      </w:r>
      <w:r w:rsidR="000C7C19">
        <w:rPr>
          <w:sz w:val="28"/>
          <w:szCs w:val="28"/>
          <w:lang w:eastAsia="en-US"/>
        </w:rPr>
        <w:t>59</w:t>
      </w:r>
      <w:r w:rsidR="00C021B5">
        <w:rPr>
          <w:sz w:val="28"/>
          <w:szCs w:val="28"/>
          <w:lang w:eastAsia="en-US"/>
        </w:rPr>
        <w:t>, количество проведённых  тематических встреч обучающихся по</w:t>
      </w:r>
      <w:r w:rsidR="00C021B5" w:rsidRPr="00C021B5">
        <w:rPr>
          <w:sz w:val="28"/>
          <w:szCs w:val="28"/>
          <w:lang w:eastAsia="en-US"/>
        </w:rPr>
        <w:t xml:space="preserve"> </w:t>
      </w:r>
      <w:r w:rsidR="00C021B5">
        <w:rPr>
          <w:sz w:val="28"/>
          <w:szCs w:val="28"/>
          <w:lang w:eastAsia="en-US"/>
        </w:rPr>
        <w:t xml:space="preserve">антикоррупционной тематике- </w:t>
      </w:r>
      <w:r w:rsidR="00FF5187">
        <w:rPr>
          <w:sz w:val="28"/>
          <w:szCs w:val="28"/>
          <w:lang w:eastAsia="en-US"/>
        </w:rPr>
        <w:t>8</w:t>
      </w:r>
      <w:r w:rsidR="00C021B5">
        <w:rPr>
          <w:sz w:val="28"/>
          <w:szCs w:val="28"/>
          <w:lang w:eastAsia="en-US"/>
        </w:rPr>
        <w:t>.</w:t>
      </w:r>
      <w:proofErr w:type="gramEnd"/>
    </w:p>
    <w:p w:rsidR="000A46AC" w:rsidRPr="000A46AC" w:rsidRDefault="000A46AC" w:rsidP="000A46AC">
      <w:pPr>
        <w:ind w:firstLine="709"/>
        <w:jc w:val="both"/>
        <w:rPr>
          <w:sz w:val="28"/>
          <w:szCs w:val="28"/>
        </w:rPr>
      </w:pPr>
      <w:r w:rsidRPr="000A46AC">
        <w:rPr>
          <w:sz w:val="28"/>
          <w:szCs w:val="28"/>
        </w:rPr>
        <w:t>В школьных библиотеках оформлены книжные выставки «Что нам расскажут книги о коррупции»</w:t>
      </w:r>
      <w:r>
        <w:rPr>
          <w:sz w:val="28"/>
          <w:szCs w:val="28"/>
        </w:rPr>
        <w:t>, проводятся различные конкурсы рисунков,  стенгазет, плакатов</w:t>
      </w:r>
      <w:r w:rsidRPr="000A46AC">
        <w:rPr>
          <w:sz w:val="28"/>
          <w:szCs w:val="28"/>
        </w:rPr>
        <w:t>.</w:t>
      </w:r>
    </w:p>
    <w:p w:rsidR="000A46AC" w:rsidRPr="000A46AC" w:rsidRDefault="000A46AC" w:rsidP="000A46AC">
      <w:pPr>
        <w:spacing w:line="276" w:lineRule="auto"/>
        <w:ind w:firstLine="709"/>
        <w:jc w:val="both"/>
        <w:rPr>
          <w:sz w:val="28"/>
          <w:szCs w:val="28"/>
        </w:rPr>
      </w:pPr>
      <w:r w:rsidRPr="000A46AC">
        <w:rPr>
          <w:rFonts w:eastAsiaTheme="minorHAnsi"/>
          <w:sz w:val="28"/>
          <w:szCs w:val="28"/>
          <w:lang w:eastAsia="en-US"/>
        </w:rPr>
        <w:t>Муниципальным учреждением управлением образования проведён  мониторинг  размещения на сайтах муниципальных образовательных организаций информации  о внедрении элементов антикоррупционного воспитания во внеклассную работу образовательных организаций.</w:t>
      </w:r>
    </w:p>
    <w:p w:rsidR="00090FCC" w:rsidRDefault="000A46AC" w:rsidP="00090FCC">
      <w:pPr>
        <w:ind w:firstLine="709"/>
        <w:jc w:val="both"/>
        <w:rPr>
          <w:sz w:val="28"/>
          <w:szCs w:val="28"/>
        </w:rPr>
      </w:pPr>
      <w:r w:rsidRPr="000A46AC">
        <w:rPr>
          <w:sz w:val="28"/>
          <w:szCs w:val="28"/>
        </w:rPr>
        <w:t>Ответственным специалистом управления образования МО «Чердаклинский район» производится проверка предоставления мест в дошкольных учреждениях путем сравнения времени записи в очередь сопоставлением со временем получения путевки.</w:t>
      </w:r>
    </w:p>
    <w:p w:rsidR="00CC1295" w:rsidRPr="00CC1295" w:rsidRDefault="00CC1295" w:rsidP="00090FCC">
      <w:pPr>
        <w:ind w:firstLine="709"/>
        <w:jc w:val="both"/>
        <w:rPr>
          <w:sz w:val="28"/>
          <w:szCs w:val="28"/>
          <w:lang w:eastAsia="en-US"/>
        </w:rPr>
      </w:pPr>
      <w:r w:rsidRPr="00CC1295">
        <w:rPr>
          <w:rFonts w:eastAsia="Calibri"/>
          <w:sz w:val="28"/>
          <w:szCs w:val="28"/>
        </w:rPr>
        <w:t>В общеобразовательных организациях внедрена система анонимного анкетирования, с включением вопросов, касающихся проявления «бытовой коррупции» в образовательных организациях. В 2016 году в анкетировании приняли участие 459 старшеклассников и 1986 родителей (законных представителей). Итоги анкетирования показали, что родители и обучающиеся не сталкивались с проявлением коррупции в образовательном учреждении и с недобросовестным исполнением должностных лиц своих обязанностей.</w:t>
      </w:r>
    </w:p>
    <w:p w:rsidR="002B392D" w:rsidRDefault="002B392D" w:rsidP="002B392D">
      <w:pPr>
        <w:spacing w:line="276" w:lineRule="auto"/>
        <w:ind w:firstLine="851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5758BE">
        <w:rPr>
          <w:color w:val="333333"/>
          <w:sz w:val="28"/>
          <w:szCs w:val="28"/>
        </w:rPr>
        <w:t xml:space="preserve">Формирование антикоррупционного климата среди населения, повышение эффективности борьбы с коррупционными проявлениями проводились методами размещения агитационных антикоррупционных листовок в организациях и учреждениях системы образования, здравоохранения и ЖКХ Чердаклинского  района, статей антикоррупционного содержания в районной газете. На аппаратных  совещаниях сотрудники указанных сфер обсуждали вопросы соблюдения служебного поведения и возможности возникновения конфликта интересов. </w:t>
      </w:r>
      <w:r w:rsidR="00FF5187">
        <w:rPr>
          <w:color w:val="333333"/>
          <w:sz w:val="28"/>
          <w:szCs w:val="28"/>
        </w:rPr>
        <w:t>В течени</w:t>
      </w:r>
      <w:r w:rsidR="000C7C19">
        <w:rPr>
          <w:color w:val="333333"/>
          <w:sz w:val="28"/>
          <w:szCs w:val="28"/>
        </w:rPr>
        <w:t>е</w:t>
      </w:r>
      <w:r w:rsidR="00FF5187">
        <w:rPr>
          <w:color w:val="333333"/>
          <w:sz w:val="28"/>
          <w:szCs w:val="28"/>
        </w:rPr>
        <w:t xml:space="preserve"> 2016 года приняли активное участие в </w:t>
      </w:r>
      <w:r>
        <w:rPr>
          <w:color w:val="333333"/>
          <w:sz w:val="28"/>
          <w:szCs w:val="28"/>
        </w:rPr>
        <w:t>треть</w:t>
      </w:r>
      <w:r w:rsidR="00FF5187">
        <w:rPr>
          <w:color w:val="333333"/>
          <w:sz w:val="28"/>
          <w:szCs w:val="28"/>
        </w:rPr>
        <w:t xml:space="preserve">ей и четвёртой </w:t>
      </w:r>
      <w:r>
        <w:rPr>
          <w:color w:val="333333"/>
          <w:sz w:val="28"/>
          <w:szCs w:val="28"/>
        </w:rPr>
        <w:t>недел</w:t>
      </w:r>
      <w:r w:rsidR="00FF5187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антикоррупционных инициатив, </w:t>
      </w:r>
      <w:r w:rsidRPr="002B392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было организовано около </w:t>
      </w:r>
      <w:r w:rsidR="00FF5187">
        <w:rPr>
          <w:rFonts w:cs="Arial"/>
          <w:color w:val="000000"/>
          <w:sz w:val="28"/>
          <w:szCs w:val="28"/>
        </w:rPr>
        <w:t xml:space="preserve">120 </w:t>
      </w:r>
      <w:r>
        <w:rPr>
          <w:rFonts w:cs="Arial"/>
          <w:color w:val="000000"/>
          <w:sz w:val="28"/>
          <w:szCs w:val="28"/>
        </w:rPr>
        <w:t xml:space="preserve">мероприятий, </w:t>
      </w:r>
      <w:r w:rsidRPr="005758BE">
        <w:rPr>
          <w:rFonts w:eastAsia="Lucida Sans Unicode"/>
          <w:kern w:val="1"/>
          <w:sz w:val="28"/>
          <w:szCs w:val="28"/>
          <w:lang w:eastAsia="ar-SA"/>
        </w:rPr>
        <w:t xml:space="preserve">подготовлены  и розданы </w:t>
      </w:r>
      <w:r w:rsidR="00FF5187">
        <w:rPr>
          <w:rFonts w:eastAsia="Lucida Sans Unicode"/>
          <w:kern w:val="1"/>
          <w:sz w:val="28"/>
          <w:szCs w:val="28"/>
          <w:lang w:eastAsia="ar-SA"/>
        </w:rPr>
        <w:t>2000</w:t>
      </w:r>
      <w:r w:rsidRPr="005758BE">
        <w:rPr>
          <w:rFonts w:eastAsia="Lucida Sans Unicode"/>
          <w:kern w:val="1"/>
          <w:sz w:val="28"/>
          <w:szCs w:val="28"/>
          <w:lang w:eastAsia="ar-SA"/>
        </w:rPr>
        <w:t xml:space="preserve"> буклетов, пам</w:t>
      </w:r>
      <w:r w:rsidR="00090FCC">
        <w:rPr>
          <w:rFonts w:eastAsia="Lucida Sans Unicode"/>
          <w:kern w:val="1"/>
          <w:sz w:val="28"/>
          <w:szCs w:val="28"/>
          <w:lang w:eastAsia="ar-SA"/>
        </w:rPr>
        <w:t>яток по профилактике коррупции.</w:t>
      </w:r>
    </w:p>
    <w:p w:rsidR="00CC1295" w:rsidRDefault="00CC1295" w:rsidP="002B392D">
      <w:pPr>
        <w:spacing w:line="276" w:lineRule="auto"/>
        <w:ind w:firstLine="851"/>
        <w:jc w:val="both"/>
      </w:pPr>
      <w:r w:rsidRPr="00CC1295">
        <w:rPr>
          <w:sz w:val="28"/>
          <w:szCs w:val="28"/>
        </w:rPr>
        <w:t xml:space="preserve">В октябре 2016 года в рамках </w:t>
      </w:r>
      <w:r w:rsidRPr="00CC1295">
        <w:rPr>
          <w:sz w:val="28"/>
          <w:szCs w:val="28"/>
          <w:lang w:val="en-US"/>
        </w:rPr>
        <w:t>IV</w:t>
      </w:r>
      <w:r w:rsidRPr="00CC1295">
        <w:rPr>
          <w:sz w:val="28"/>
          <w:szCs w:val="28"/>
        </w:rPr>
        <w:t xml:space="preserve"> недел</w:t>
      </w:r>
      <w:proofErr w:type="gramStart"/>
      <w:r w:rsidRPr="00CC1295">
        <w:rPr>
          <w:sz w:val="28"/>
          <w:szCs w:val="28"/>
        </w:rPr>
        <w:t>и</w:t>
      </w:r>
      <w:r w:rsidR="000C7C19">
        <w:rPr>
          <w:sz w:val="28"/>
          <w:szCs w:val="28"/>
        </w:rPr>
        <w:t>(</w:t>
      </w:r>
      <w:proofErr w:type="gramEnd"/>
      <w:r w:rsidR="000C7C19">
        <w:rPr>
          <w:sz w:val="28"/>
          <w:szCs w:val="28"/>
        </w:rPr>
        <w:t>с 17.10.2016 по 21.10.2016)</w:t>
      </w:r>
      <w:r w:rsidRPr="00CC1295">
        <w:rPr>
          <w:sz w:val="28"/>
          <w:szCs w:val="28"/>
        </w:rPr>
        <w:t xml:space="preserve"> антикоррупционных инициатив проведено социологическое исследование жителей МО «</w:t>
      </w:r>
      <w:r w:rsidR="00F01929" w:rsidRPr="00CC1295">
        <w:rPr>
          <w:sz w:val="28"/>
          <w:szCs w:val="28"/>
        </w:rPr>
        <w:t>Чердаклинский</w:t>
      </w:r>
      <w:r w:rsidRPr="00CC1295">
        <w:rPr>
          <w:sz w:val="28"/>
          <w:szCs w:val="28"/>
        </w:rPr>
        <w:t xml:space="preserve"> район» с целью изучения оценки уровня распространенности коррупции (бытовой коррупции). В опросе участвовали 293 человека</w:t>
      </w:r>
      <w:r w:rsidRPr="00002CA9">
        <w:t>.</w:t>
      </w:r>
    </w:p>
    <w:p w:rsidR="00F01929" w:rsidRPr="00F01929" w:rsidRDefault="00F01929" w:rsidP="002B392D">
      <w:pPr>
        <w:spacing w:line="276" w:lineRule="auto"/>
        <w:ind w:firstLine="851"/>
        <w:jc w:val="both"/>
        <w:rPr>
          <w:sz w:val="28"/>
          <w:szCs w:val="28"/>
          <w:shd w:val="clear" w:color="auto" w:fill="EFEFEF"/>
        </w:rPr>
      </w:pPr>
      <w:r w:rsidRPr="00F01929">
        <w:rPr>
          <w:sz w:val="28"/>
          <w:szCs w:val="28"/>
        </w:rPr>
        <w:lastRenderedPageBreak/>
        <w:t>В период с  1 ноября  по 4 декабря 2016 года администрацией МО «Чердаклинский район» проводился  районный конкурс на лучшую социальную антикоррупционную рекламу</w:t>
      </w:r>
      <w:r w:rsidRPr="00F01929">
        <w:rPr>
          <w:sz w:val="28"/>
          <w:szCs w:val="28"/>
        </w:rPr>
        <w:t>.</w:t>
      </w:r>
      <w:r w:rsidRPr="00F01929">
        <w:rPr>
          <w:sz w:val="28"/>
          <w:szCs w:val="28"/>
          <w:shd w:val="clear" w:color="auto" w:fill="EFEFEF"/>
        </w:rPr>
        <w:t xml:space="preserve"> </w:t>
      </w:r>
      <w:r w:rsidRPr="00F01929">
        <w:rPr>
          <w:sz w:val="28"/>
          <w:szCs w:val="28"/>
          <w:shd w:val="clear" w:color="auto" w:fill="EFEFEF"/>
        </w:rPr>
        <w:t xml:space="preserve">Баннер с работой победителя конкурса  будет вывешен на рекламной конструкции, установленной  на автотранспортном кольце </w:t>
      </w:r>
      <w:proofErr w:type="spellStart"/>
      <w:r w:rsidRPr="00F01929">
        <w:rPr>
          <w:sz w:val="28"/>
          <w:szCs w:val="28"/>
          <w:shd w:val="clear" w:color="auto" w:fill="EFEFEF"/>
        </w:rPr>
        <w:t>р.п</w:t>
      </w:r>
      <w:proofErr w:type="gramStart"/>
      <w:r w:rsidRPr="00F01929">
        <w:rPr>
          <w:sz w:val="28"/>
          <w:szCs w:val="28"/>
          <w:shd w:val="clear" w:color="auto" w:fill="EFEFEF"/>
        </w:rPr>
        <w:t>.Ч</w:t>
      </w:r>
      <w:proofErr w:type="gramEnd"/>
      <w:r w:rsidRPr="00F01929">
        <w:rPr>
          <w:sz w:val="28"/>
          <w:szCs w:val="28"/>
          <w:shd w:val="clear" w:color="auto" w:fill="EFEFEF"/>
        </w:rPr>
        <w:t>ердаклы</w:t>
      </w:r>
      <w:proofErr w:type="spellEnd"/>
      <w:r w:rsidRPr="00F01929">
        <w:rPr>
          <w:sz w:val="28"/>
          <w:szCs w:val="28"/>
          <w:shd w:val="clear" w:color="auto" w:fill="EFEFEF"/>
        </w:rPr>
        <w:t>.</w:t>
      </w:r>
    </w:p>
    <w:p w:rsidR="00F01929" w:rsidRPr="005758BE" w:rsidRDefault="00F01929" w:rsidP="002B392D">
      <w:pPr>
        <w:spacing w:line="276" w:lineRule="auto"/>
        <w:ind w:firstLine="851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F01929">
        <w:rPr>
          <w:sz w:val="28"/>
          <w:szCs w:val="28"/>
          <w:shd w:val="clear" w:color="auto" w:fill="EFEFEF"/>
        </w:rPr>
        <w:t xml:space="preserve">Молодежным </w:t>
      </w:r>
      <w:r w:rsidRPr="00F01929">
        <w:rPr>
          <w:sz w:val="28"/>
          <w:szCs w:val="28"/>
          <w:shd w:val="clear" w:color="auto" w:fill="EFEFEF"/>
        </w:rPr>
        <w:t xml:space="preserve">антикоррупционным советом </w:t>
      </w:r>
      <w:r w:rsidRPr="00F01929">
        <w:rPr>
          <w:sz w:val="28"/>
          <w:szCs w:val="28"/>
          <w:shd w:val="clear" w:color="auto" w:fill="EFEFEF"/>
        </w:rPr>
        <w:t xml:space="preserve"> был организован и проведён </w:t>
      </w:r>
      <w:r w:rsidRPr="00F01929">
        <w:rPr>
          <w:sz w:val="28"/>
          <w:szCs w:val="28"/>
          <w:shd w:val="clear" w:color="auto" w:fill="EFEFEF"/>
        </w:rPr>
        <w:t>конкурса видеороликов по профилактике коррупции</w:t>
      </w:r>
      <w:r>
        <w:rPr>
          <w:shd w:val="clear" w:color="auto" w:fill="EFEFEF"/>
        </w:rPr>
        <w:t>.</w:t>
      </w:r>
    </w:p>
    <w:p w:rsidR="00292CEF" w:rsidRDefault="00090FCC" w:rsidP="00CC129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Информация о работе, проводимой по профилактике коррупции, освещалась на страницах районной газеты «Приволжская правда»: «Дети против коррупции», «</w:t>
      </w:r>
      <w:proofErr w:type="gramStart"/>
      <w:r>
        <w:rPr>
          <w:color w:val="000000"/>
          <w:sz w:val="28"/>
          <w:szCs w:val="28"/>
        </w:rPr>
        <w:t>Скажем</w:t>
      </w:r>
      <w:proofErr w:type="gramEnd"/>
      <w:r>
        <w:rPr>
          <w:color w:val="000000"/>
          <w:sz w:val="28"/>
          <w:szCs w:val="28"/>
        </w:rPr>
        <w:t xml:space="preserve"> нет коррупции», «Регион выступит с законодательными инициативы против бытовой коррупции» и т. д., а также на сайте МО «Чердаклинский район»: </w:t>
      </w:r>
      <w:hyperlink r:id="rId5" w:history="1">
        <w:r w:rsidRPr="00090FCC">
          <w:rPr>
            <w:rStyle w:val="a3"/>
            <w:color w:val="000000"/>
            <w:sz w:val="28"/>
          </w:rPr>
          <w:t>«Коррупция – препятствие для развития России»</w:t>
        </w:r>
      </w:hyperlink>
      <w:proofErr w:type="gramStart"/>
      <w:r w:rsidRPr="00090FCC">
        <w:rPr>
          <w:color w:val="000000"/>
          <w:sz w:val="28"/>
          <w:szCs w:val="28"/>
        </w:rPr>
        <w:t xml:space="preserve"> ,</w:t>
      </w:r>
      <w:proofErr w:type="gramEnd"/>
      <w:r w:rsidRPr="00090FCC">
        <w:rPr>
          <w:color w:val="000000"/>
          <w:sz w:val="28"/>
          <w:szCs w:val="28"/>
        </w:rPr>
        <w:t xml:space="preserve"> </w:t>
      </w:r>
      <w:hyperlink r:id="rId6" w:history="1">
        <w:r w:rsidRPr="00090FCC">
          <w:rPr>
            <w:rStyle w:val="a3"/>
            <w:color w:val="000000"/>
            <w:sz w:val="28"/>
          </w:rPr>
          <w:t>Конкурс рисунков, флешмоб и велопробег прошли под девизом «СТОП коррупции»</w:t>
        </w:r>
      </w:hyperlink>
      <w:r w:rsidRPr="00090FCC">
        <w:rPr>
          <w:color w:val="000000"/>
          <w:sz w:val="28"/>
        </w:rPr>
        <w:t>, «</w:t>
      </w:r>
      <w:hyperlink r:id="rId7" w:history="1">
        <w:r w:rsidRPr="00090FCC">
          <w:rPr>
            <w:rStyle w:val="a3"/>
            <w:color w:val="000000"/>
            <w:sz w:val="28"/>
          </w:rPr>
          <w:t>Пройдёт прием граждан по вопросам противодействия коррупции</w:t>
        </w:r>
      </w:hyperlink>
      <w:r w:rsidRPr="00090FCC">
        <w:rPr>
          <w:color w:val="000000"/>
          <w:sz w:val="28"/>
        </w:rPr>
        <w:t>», «</w:t>
      </w:r>
      <w:hyperlink r:id="rId8" w:history="1">
        <w:r w:rsidRPr="00090FCC">
          <w:rPr>
            <w:rStyle w:val="a3"/>
            <w:color w:val="000000"/>
            <w:sz w:val="28"/>
          </w:rPr>
          <w:t>Около восьмидесяти мероприятий пройдет в Чердаклинском районе в рамках недели антикоррупционных инициатив</w:t>
        </w:r>
      </w:hyperlink>
      <w:r w:rsidRPr="00090FCC">
        <w:rPr>
          <w:color w:val="000000"/>
          <w:sz w:val="28"/>
        </w:rPr>
        <w:t>»</w:t>
      </w:r>
      <w:r>
        <w:rPr>
          <w:b/>
          <w:color w:val="000000"/>
          <w:sz w:val="28"/>
        </w:rPr>
        <w:t>, «</w:t>
      </w:r>
      <w:hyperlink r:id="rId9" w:history="1">
        <w:r>
          <w:rPr>
            <w:rStyle w:val="a3"/>
            <w:color w:val="000000"/>
            <w:sz w:val="28"/>
          </w:rPr>
          <w:t>Ульяновская Госавтоинспекция присоединились к областным мероприятиям антикоррупционной направленности</w:t>
        </w:r>
      </w:hyperlink>
      <w:r>
        <w:rPr>
          <w:color w:val="000000"/>
          <w:sz w:val="28"/>
        </w:rPr>
        <w:t>», «</w:t>
      </w:r>
      <w:hyperlink r:id="rId10" w:history="1">
        <w:r>
          <w:rPr>
            <w:rStyle w:val="a3"/>
            <w:color w:val="000000"/>
            <w:sz w:val="28"/>
          </w:rPr>
          <w:t>Методы и формы антикоррупционного воспитания совершенствуются в Ульяновской области</w:t>
        </w:r>
      </w:hyperlink>
      <w:r>
        <w:rPr>
          <w:color w:val="000000"/>
          <w:sz w:val="28"/>
        </w:rPr>
        <w:t>», «</w:t>
      </w:r>
      <w:hyperlink r:id="rId11" w:history="1">
        <w:r>
          <w:rPr>
            <w:rStyle w:val="a3"/>
            <w:color w:val="000000"/>
            <w:sz w:val="28"/>
          </w:rPr>
          <w:t>В Ульяновской области определили задачи по исполнению Национального плана противодействия коррупции на 2016-2017 годы</w:t>
        </w:r>
      </w:hyperlink>
      <w:r>
        <w:rPr>
          <w:color w:val="000000"/>
          <w:sz w:val="28"/>
        </w:rPr>
        <w:t>», «</w:t>
      </w:r>
      <w:hyperlink r:id="rId12" w:history="1">
        <w:r>
          <w:rPr>
            <w:rStyle w:val="a3"/>
            <w:color w:val="000000"/>
            <w:sz w:val="28"/>
          </w:rPr>
          <w:t>На комиссии Межпарламентской Ассамблеи обсудили вопросы противодействия коррупции в муниципалитетах</w:t>
        </w:r>
      </w:hyperlink>
      <w:r>
        <w:rPr>
          <w:color w:val="000000"/>
          <w:sz w:val="28"/>
        </w:rPr>
        <w:t>», «</w:t>
      </w:r>
      <w:hyperlink r:id="rId13" w:history="1">
        <w:r>
          <w:rPr>
            <w:rStyle w:val="a3"/>
            <w:color w:val="000000"/>
            <w:sz w:val="28"/>
          </w:rPr>
          <w:t>В Ульяновской области утверждена программа по противодействию коррупции на 2016-2018 годы</w:t>
        </w:r>
      </w:hyperlink>
      <w:r>
        <w:rPr>
          <w:color w:val="000000"/>
          <w:sz w:val="28"/>
        </w:rPr>
        <w:t>», «</w:t>
      </w:r>
      <w:hyperlink r:id="rId14" w:history="1">
        <w:r>
          <w:rPr>
            <w:rStyle w:val="a3"/>
            <w:color w:val="000000"/>
            <w:sz w:val="28"/>
          </w:rPr>
          <w:t>В Ульяновской области действует эффективная система межведомственного взаимодействия по вопросам борьбы с коррупцией</w:t>
        </w:r>
      </w:hyperlink>
      <w:r>
        <w:rPr>
          <w:color w:val="000000"/>
          <w:sz w:val="28"/>
        </w:rPr>
        <w:t>».</w:t>
      </w:r>
      <w:r w:rsidR="00C021B5" w:rsidRPr="00C021B5">
        <w:rPr>
          <w:lang w:eastAsia="en-US"/>
        </w:rPr>
        <w:t xml:space="preserve"> </w:t>
      </w:r>
      <w:r w:rsidR="00C021B5" w:rsidRPr="00C021B5">
        <w:rPr>
          <w:sz w:val="28"/>
          <w:szCs w:val="28"/>
          <w:lang w:eastAsia="en-US"/>
        </w:rPr>
        <w:t xml:space="preserve">За </w:t>
      </w:r>
      <w:r w:rsidR="00FF5187">
        <w:rPr>
          <w:sz w:val="28"/>
          <w:szCs w:val="28"/>
          <w:lang w:eastAsia="en-US"/>
        </w:rPr>
        <w:t>2016</w:t>
      </w:r>
      <w:r w:rsidR="00C021B5" w:rsidRPr="00C021B5">
        <w:rPr>
          <w:sz w:val="28"/>
          <w:szCs w:val="28"/>
          <w:lang w:eastAsia="en-US"/>
        </w:rPr>
        <w:t xml:space="preserve"> месяцев опубликовано 1</w:t>
      </w:r>
      <w:r w:rsidR="00D656C1">
        <w:rPr>
          <w:sz w:val="28"/>
          <w:szCs w:val="28"/>
          <w:lang w:eastAsia="en-US"/>
        </w:rPr>
        <w:t>6</w:t>
      </w:r>
      <w:r w:rsidR="00C021B5" w:rsidRPr="00C021B5">
        <w:rPr>
          <w:sz w:val="28"/>
          <w:szCs w:val="28"/>
          <w:lang w:eastAsia="en-US"/>
        </w:rPr>
        <w:t xml:space="preserve"> информационных материалов в газете «</w:t>
      </w:r>
      <w:proofErr w:type="gramStart"/>
      <w:r w:rsidR="00C021B5" w:rsidRPr="00C021B5">
        <w:rPr>
          <w:sz w:val="28"/>
          <w:szCs w:val="28"/>
          <w:lang w:eastAsia="en-US"/>
        </w:rPr>
        <w:t>Приволжская</w:t>
      </w:r>
      <w:proofErr w:type="gramEnd"/>
      <w:r w:rsidR="00C021B5" w:rsidRPr="00C021B5">
        <w:rPr>
          <w:sz w:val="28"/>
          <w:szCs w:val="28"/>
          <w:lang w:eastAsia="en-US"/>
        </w:rPr>
        <w:t xml:space="preserve"> правда» и </w:t>
      </w:r>
      <w:r w:rsidR="00D656C1">
        <w:rPr>
          <w:sz w:val="28"/>
          <w:szCs w:val="28"/>
          <w:lang w:eastAsia="en-US"/>
        </w:rPr>
        <w:t>79</w:t>
      </w:r>
      <w:r w:rsidR="00C021B5" w:rsidRPr="00C021B5">
        <w:rPr>
          <w:sz w:val="28"/>
          <w:szCs w:val="28"/>
          <w:lang w:eastAsia="en-US"/>
        </w:rPr>
        <w:t xml:space="preserve"> информационных материалов на официальном сайте администрации МО «Чердаклинский район»</w:t>
      </w:r>
      <w:r w:rsidR="00C021B5">
        <w:rPr>
          <w:sz w:val="28"/>
          <w:szCs w:val="28"/>
          <w:lang w:eastAsia="en-US"/>
        </w:rPr>
        <w:t>.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 «Чердаклинский район» 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Ульяновской области                                                            </w:t>
      </w:r>
      <w:r w:rsidR="005A5444">
        <w:rPr>
          <w:color w:val="000000"/>
          <w:sz w:val="28"/>
        </w:rPr>
        <w:t xml:space="preserve">  </w:t>
      </w:r>
      <w:bookmarkStart w:id="0" w:name="_GoBack"/>
      <w:bookmarkEnd w:id="0"/>
      <w:r>
        <w:rPr>
          <w:color w:val="000000"/>
          <w:sz w:val="28"/>
        </w:rPr>
        <w:t xml:space="preserve"> </w:t>
      </w:r>
      <w:proofErr w:type="spellStart"/>
      <w:r w:rsidR="001D7FFC">
        <w:rPr>
          <w:color w:val="000000"/>
          <w:sz w:val="28"/>
        </w:rPr>
        <w:t>В.В.Самойлов</w:t>
      </w:r>
      <w:proofErr w:type="spellEnd"/>
    </w:p>
    <w:p w:rsidR="00090FCC" w:rsidRDefault="005A5444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90FCC" w:rsidRDefault="00090FCC" w:rsidP="00090FCC">
      <w:pPr>
        <w:pStyle w:val="a4"/>
        <w:widowControl/>
        <w:spacing w:after="0"/>
        <w:ind w:firstLine="150"/>
        <w:jc w:val="both"/>
      </w:pPr>
    </w:p>
    <w:p w:rsidR="00F01929" w:rsidRDefault="00F01929" w:rsidP="00090FCC">
      <w:pPr>
        <w:pStyle w:val="a4"/>
        <w:widowControl/>
        <w:spacing w:after="0"/>
        <w:ind w:firstLine="150"/>
        <w:jc w:val="both"/>
      </w:pPr>
    </w:p>
    <w:p w:rsidR="00F01929" w:rsidRDefault="00F01929" w:rsidP="00090FCC">
      <w:pPr>
        <w:pStyle w:val="a4"/>
        <w:widowControl/>
        <w:spacing w:after="0"/>
        <w:ind w:firstLine="150"/>
        <w:jc w:val="both"/>
      </w:pPr>
    </w:p>
    <w:p w:rsidR="00F01929" w:rsidRDefault="00F01929" w:rsidP="00090FCC">
      <w:pPr>
        <w:pStyle w:val="a4"/>
        <w:widowControl/>
        <w:spacing w:after="0"/>
        <w:ind w:firstLine="150"/>
        <w:jc w:val="both"/>
      </w:pPr>
    </w:p>
    <w:p w:rsidR="00F01929" w:rsidRDefault="00F01929" w:rsidP="00090FCC">
      <w:pPr>
        <w:pStyle w:val="a4"/>
        <w:widowControl/>
        <w:spacing w:after="0"/>
        <w:ind w:firstLine="150"/>
        <w:jc w:val="both"/>
      </w:pPr>
    </w:p>
    <w:p w:rsidR="00F01929" w:rsidRDefault="00F01929" w:rsidP="00090FCC">
      <w:pPr>
        <w:pStyle w:val="a4"/>
        <w:widowControl/>
        <w:spacing w:after="0"/>
        <w:ind w:firstLine="150"/>
        <w:jc w:val="both"/>
      </w:pPr>
    </w:p>
    <w:p w:rsidR="003B321A" w:rsidRPr="003B321A" w:rsidRDefault="003B321A" w:rsidP="002B392D">
      <w:pPr>
        <w:ind w:firstLine="709"/>
        <w:jc w:val="both"/>
        <w:rPr>
          <w:sz w:val="28"/>
          <w:szCs w:val="28"/>
          <w:lang w:eastAsia="en-US"/>
        </w:rPr>
      </w:pPr>
    </w:p>
    <w:p w:rsid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Шеронова</w:t>
      </w:r>
      <w:proofErr w:type="spellEnd"/>
      <w:r>
        <w:rPr>
          <w:sz w:val="20"/>
          <w:szCs w:val="20"/>
        </w:rPr>
        <w:t xml:space="preserve"> Е.Ф.</w:t>
      </w:r>
    </w:p>
    <w:p w:rsidR="00292CEF" w:rsidRP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88423124375</w:t>
      </w:r>
    </w:p>
    <w:sectPr w:rsidR="00292CEF" w:rsidRPr="0029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4702E"/>
    <w:rsid w:val="00090FCC"/>
    <w:rsid w:val="000A057F"/>
    <w:rsid w:val="000A46AC"/>
    <w:rsid w:val="000C7C19"/>
    <w:rsid w:val="00144049"/>
    <w:rsid w:val="00165FA1"/>
    <w:rsid w:val="001D2C3F"/>
    <w:rsid w:val="001D7FFC"/>
    <w:rsid w:val="001F5E3F"/>
    <w:rsid w:val="002923AD"/>
    <w:rsid w:val="00292CEF"/>
    <w:rsid w:val="002B392D"/>
    <w:rsid w:val="002C2D3A"/>
    <w:rsid w:val="002D05FE"/>
    <w:rsid w:val="003B2F11"/>
    <w:rsid w:val="003B321A"/>
    <w:rsid w:val="00413D46"/>
    <w:rsid w:val="00447406"/>
    <w:rsid w:val="00453D30"/>
    <w:rsid w:val="00553C14"/>
    <w:rsid w:val="005A5444"/>
    <w:rsid w:val="005E4B2C"/>
    <w:rsid w:val="006C2691"/>
    <w:rsid w:val="00704E18"/>
    <w:rsid w:val="00747B44"/>
    <w:rsid w:val="007679FC"/>
    <w:rsid w:val="007E6754"/>
    <w:rsid w:val="008457BE"/>
    <w:rsid w:val="00875C55"/>
    <w:rsid w:val="00882EB4"/>
    <w:rsid w:val="008D7E47"/>
    <w:rsid w:val="008E713C"/>
    <w:rsid w:val="00A13E5E"/>
    <w:rsid w:val="00AB4403"/>
    <w:rsid w:val="00AC244E"/>
    <w:rsid w:val="00AE3F6C"/>
    <w:rsid w:val="00B852FA"/>
    <w:rsid w:val="00C021B5"/>
    <w:rsid w:val="00C63160"/>
    <w:rsid w:val="00CA7334"/>
    <w:rsid w:val="00CC1295"/>
    <w:rsid w:val="00CE089C"/>
    <w:rsid w:val="00CE5E43"/>
    <w:rsid w:val="00D21CA3"/>
    <w:rsid w:val="00D656C1"/>
    <w:rsid w:val="00D87ED7"/>
    <w:rsid w:val="00DD54FA"/>
    <w:rsid w:val="00E04A33"/>
    <w:rsid w:val="00E32D2E"/>
    <w:rsid w:val="00E5657F"/>
    <w:rsid w:val="00F01929"/>
    <w:rsid w:val="00F20BE6"/>
    <w:rsid w:val="00F7408B"/>
    <w:rsid w:val="00F76E04"/>
    <w:rsid w:val="00F86ECE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D7E47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F01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D7E47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F01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/?p=2965" TargetMode="External"/><Relationship Id="rId13" Type="http://schemas.openxmlformats.org/officeDocument/2006/relationships/hyperlink" Target="http://stopk.cherdakli.com/main/v-ulyanovskoy-oblasti-utverzhdena-programma-po-protivodeystviyu-korruptsii-na-2016-2018-gody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dakli.com/?p=3021" TargetMode="External"/><Relationship Id="rId12" Type="http://schemas.openxmlformats.org/officeDocument/2006/relationships/hyperlink" Target="http://stopk.cherdakli.com/main/na-komissii-mezhparlamentskoy-assamblei-obsudili-voprosyi-protivodeystviya-korruptsii-v-munitsipalitetah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rdakli.com/?p=3058" TargetMode="External"/><Relationship Id="rId11" Type="http://schemas.openxmlformats.org/officeDocument/2006/relationships/hyperlink" Target="http://stopk.cherdakli.com/main/v-ulyanovskoy-oblasti-opredelili-zadachi-po-ispolneniyu-natsionalnogo-plana-protivodeystviya-korruptsii-na-2016-2017-godyi/" TargetMode="External"/><Relationship Id="rId5" Type="http://schemas.openxmlformats.org/officeDocument/2006/relationships/hyperlink" Target="https://cherdakli.com/?p=3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opk.cherdakli.com/main/metodyi-i-formyi-antikorruptsionnogo-vospitaniya-sovershenstvuyutsya-v-ulyanovskoy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pk.cherdakli.com/main/ulyanovskaya-gosavtoinspektsiya-prisoedinilis-k-oblastnyim-meropriyatiyam-antikorruptsionnoy-napravlennosti/" TargetMode="External"/><Relationship Id="rId14" Type="http://schemas.openxmlformats.org/officeDocument/2006/relationships/hyperlink" Target="http://stopk.cherdakli.com/main/v-ulyanovskoy-oblasti-deystvuet-effektivnaya-sistema-mezhvedomstvennogo-vzaimodeystviya-po-voprosam-borbyi-s-korruptsi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5</cp:revision>
  <cp:lastPrinted>2017-01-13T06:28:00Z</cp:lastPrinted>
  <dcterms:created xsi:type="dcterms:W3CDTF">2017-01-12T13:41:00Z</dcterms:created>
  <dcterms:modified xsi:type="dcterms:W3CDTF">2017-01-13T06:28:00Z</dcterms:modified>
</cp:coreProperties>
</file>