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E3" w:rsidRPr="000345A8" w:rsidRDefault="00ED2BE3" w:rsidP="00ED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A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2BE3" w:rsidRDefault="00ED2BE3" w:rsidP="00ED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A8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администрации муниципального образования «Чердаклинский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5A8">
        <w:rPr>
          <w:rFonts w:ascii="Times New Roman" w:hAnsi="Times New Roman" w:cs="Times New Roman"/>
          <w:b/>
          <w:sz w:val="28"/>
          <w:szCs w:val="28"/>
        </w:rPr>
        <w:t xml:space="preserve">и урегулированию </w:t>
      </w:r>
    </w:p>
    <w:p w:rsidR="006361A2" w:rsidRDefault="00ED2BE3" w:rsidP="00ED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A8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 w:rsidR="00520C72">
        <w:rPr>
          <w:rFonts w:ascii="Times New Roman" w:hAnsi="Times New Roman" w:cs="Times New Roman"/>
          <w:b/>
          <w:sz w:val="28"/>
          <w:szCs w:val="28"/>
        </w:rPr>
        <w:t>в 2017</w:t>
      </w:r>
      <w:r w:rsidR="009B2FB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D2BE3" w:rsidRDefault="00ED2BE3" w:rsidP="00ED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FBC" w:rsidRDefault="009B2FBC" w:rsidP="009B2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6DA5">
        <w:rPr>
          <w:rFonts w:ascii="Times New Roman" w:hAnsi="Times New Roman" w:cs="Times New Roman"/>
          <w:sz w:val="28"/>
          <w:szCs w:val="28"/>
        </w:rPr>
        <w:t>201</w:t>
      </w:r>
      <w:r w:rsidR="00520C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66DA5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520C72">
        <w:rPr>
          <w:rFonts w:ascii="Times New Roman" w:hAnsi="Times New Roman" w:cs="Times New Roman"/>
          <w:sz w:val="28"/>
          <w:szCs w:val="28"/>
        </w:rPr>
        <w:t>3</w:t>
      </w:r>
      <w:r w:rsidRPr="00F66DA5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6DA5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 в администрации муниципального образования «Чердаклинский район» Ульяновской области.</w:t>
      </w:r>
    </w:p>
    <w:p w:rsidR="009B2FBC" w:rsidRDefault="009B2FBC" w:rsidP="009B2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520C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520C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2 </w:t>
      </w:r>
      <w:r w:rsidR="00520C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касающихся </w:t>
      </w:r>
      <w:r w:rsidR="00520C72">
        <w:rPr>
          <w:rFonts w:ascii="Times New Roman" w:hAnsi="Times New Roman" w:cs="Times New Roman"/>
          <w:sz w:val="28"/>
          <w:szCs w:val="28"/>
        </w:rPr>
        <w:t>предоставления недостоверных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20C72">
        <w:rPr>
          <w:rFonts w:ascii="Times New Roman" w:hAnsi="Times New Roman" w:cs="Times New Roman"/>
          <w:sz w:val="28"/>
          <w:szCs w:val="28"/>
        </w:rPr>
        <w:t>1 – о несоблюдении муниципальными служащими требований к служебному поведению или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FBC" w:rsidRDefault="009B2FBC" w:rsidP="009B2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комиссии </w:t>
      </w:r>
      <w:r w:rsidR="00520C72">
        <w:rPr>
          <w:rFonts w:ascii="Times New Roman" w:hAnsi="Times New Roman" w:cs="Times New Roman"/>
          <w:sz w:val="28"/>
          <w:szCs w:val="28"/>
        </w:rPr>
        <w:t xml:space="preserve">было решено признать, что сведения, представленные муниципальными служащими, являются недостоверными, но согласно рекомендаций Министерства труда и социальной защиты Российской Федерации по привлечению </w:t>
      </w:r>
      <w:r w:rsidR="00520C72" w:rsidRPr="00520C72">
        <w:rPr>
          <w:rFonts w:ascii="Times New Roman" w:hAnsi="Times New Roman" w:cs="Times New Roman"/>
          <w:sz w:val="28"/>
          <w:szCs w:val="28"/>
        </w:rPr>
        <w:t>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20C72">
        <w:rPr>
          <w:rFonts w:ascii="Times New Roman" w:hAnsi="Times New Roman" w:cs="Times New Roman"/>
          <w:sz w:val="28"/>
          <w:szCs w:val="28"/>
        </w:rPr>
        <w:t>, данные ситуации были расценены как несущественный проступок.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A7805">
        <w:rPr>
          <w:rFonts w:ascii="Times New Roman" w:hAnsi="Times New Roman" w:cs="Times New Roman"/>
          <w:sz w:val="28"/>
          <w:szCs w:val="28"/>
        </w:rPr>
        <w:t xml:space="preserve">Также было решено признать, что </w:t>
      </w:r>
      <w:r w:rsidR="003A7805" w:rsidRPr="003A7805">
        <w:rPr>
          <w:rFonts w:ascii="Times New Roman" w:hAnsi="Times New Roman" w:cs="Times New Roman"/>
          <w:sz w:val="28"/>
          <w:szCs w:val="28"/>
        </w:rPr>
        <w:t>при исполнении муниципальными служащими</w:t>
      </w:r>
      <w:r w:rsidR="003A7805" w:rsidRPr="003A78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7805" w:rsidRPr="003A7805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</w:t>
      </w:r>
    </w:p>
    <w:p w:rsidR="009B2FBC" w:rsidRDefault="009B2FBC" w:rsidP="009B2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заседаниях комиссии принимали участие независимые эксперты. </w:t>
      </w:r>
    </w:p>
    <w:p w:rsidR="00160C33" w:rsidRDefault="00160C3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0C33" w:rsidRPr="00ED2BE3" w:rsidRDefault="00160C3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E3" w:rsidRPr="00ED2BE3" w:rsidRDefault="00ED2BE3" w:rsidP="00ED2BE3">
      <w:pPr>
        <w:jc w:val="both"/>
      </w:pPr>
    </w:p>
    <w:p w:rsidR="00ED2BE3" w:rsidRPr="00ED2BE3" w:rsidRDefault="00ED2BE3">
      <w:pPr>
        <w:jc w:val="both"/>
      </w:pPr>
    </w:p>
    <w:sectPr w:rsidR="00ED2BE3" w:rsidRPr="00ED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3"/>
    <w:rsid w:val="0013367F"/>
    <w:rsid w:val="00160C33"/>
    <w:rsid w:val="003A7805"/>
    <w:rsid w:val="004A53C5"/>
    <w:rsid w:val="00520C72"/>
    <w:rsid w:val="005D48EB"/>
    <w:rsid w:val="006361A2"/>
    <w:rsid w:val="009B2FBC"/>
    <w:rsid w:val="00C725EC"/>
    <w:rsid w:val="00ED2BE3"/>
    <w:rsid w:val="00F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Admin</cp:lastModifiedBy>
  <cp:revision>3</cp:revision>
  <cp:lastPrinted>2014-09-03T08:55:00Z</cp:lastPrinted>
  <dcterms:created xsi:type="dcterms:W3CDTF">2018-02-02T05:36:00Z</dcterms:created>
  <dcterms:modified xsi:type="dcterms:W3CDTF">2018-02-02T05:47:00Z</dcterms:modified>
</cp:coreProperties>
</file>