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F445AE" w:rsidRDefault="00553C14" w:rsidP="000A46AC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F445AE">
        <w:rPr>
          <w:rFonts w:eastAsia="Calibri"/>
          <w:b/>
          <w:sz w:val="27"/>
          <w:szCs w:val="27"/>
          <w:lang w:eastAsia="en-US"/>
        </w:rPr>
        <w:t>Итоги работы за  201</w:t>
      </w:r>
      <w:r w:rsidR="00CE36B3" w:rsidRPr="00F445AE">
        <w:rPr>
          <w:rFonts w:eastAsia="Calibri"/>
          <w:b/>
          <w:sz w:val="27"/>
          <w:szCs w:val="27"/>
          <w:lang w:eastAsia="en-US"/>
        </w:rPr>
        <w:t>8</w:t>
      </w:r>
      <w:r w:rsidRPr="00F445AE">
        <w:rPr>
          <w:rFonts w:eastAsia="Calibri"/>
          <w:b/>
          <w:sz w:val="27"/>
          <w:szCs w:val="27"/>
          <w:lang w:eastAsia="en-US"/>
        </w:rPr>
        <w:t xml:space="preserve"> год по реализации программы</w:t>
      </w:r>
    </w:p>
    <w:p w:rsidR="000A46AC" w:rsidRPr="00F445AE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F445AE">
        <w:rPr>
          <w:rFonts w:eastAsia="Calibri"/>
          <w:b/>
          <w:sz w:val="27"/>
          <w:szCs w:val="27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F445AE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F445AE">
        <w:rPr>
          <w:rFonts w:eastAsia="Calibri"/>
          <w:b/>
          <w:sz w:val="27"/>
          <w:szCs w:val="27"/>
          <w:lang w:eastAsia="en-US"/>
        </w:rPr>
        <w:t>на 201</w:t>
      </w:r>
      <w:r w:rsidR="000A46AC" w:rsidRPr="00F445AE">
        <w:rPr>
          <w:rFonts w:eastAsia="Calibri"/>
          <w:b/>
          <w:sz w:val="27"/>
          <w:szCs w:val="27"/>
          <w:lang w:eastAsia="en-US"/>
        </w:rPr>
        <w:t>6</w:t>
      </w:r>
      <w:r w:rsidRPr="00F445AE">
        <w:rPr>
          <w:rFonts w:eastAsia="Calibri"/>
          <w:b/>
          <w:sz w:val="27"/>
          <w:szCs w:val="27"/>
          <w:lang w:eastAsia="en-US"/>
        </w:rPr>
        <w:t>-2018 годы</w:t>
      </w:r>
    </w:p>
    <w:p w:rsidR="00CE5E43" w:rsidRPr="00F445AE" w:rsidRDefault="00CE5E43" w:rsidP="00553C14">
      <w:pPr>
        <w:rPr>
          <w:rFonts w:eastAsia="Calibri"/>
          <w:sz w:val="27"/>
          <w:szCs w:val="27"/>
          <w:lang w:eastAsia="en-US"/>
        </w:rPr>
      </w:pPr>
    </w:p>
    <w:p w:rsidR="00553C14" w:rsidRPr="00F445AE" w:rsidRDefault="009209B9" w:rsidP="00CE5E4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F445AE">
        <w:rPr>
          <w:sz w:val="27"/>
          <w:szCs w:val="27"/>
        </w:rPr>
        <w:t xml:space="preserve">Антикоррупционная деятельность в муниципальном образовании «Чердаклинский район» организована  </w:t>
      </w:r>
      <w:r w:rsidRPr="00F445AE">
        <w:rPr>
          <w:spacing w:val="3"/>
          <w:sz w:val="27"/>
          <w:szCs w:val="27"/>
          <w:shd w:val="clear" w:color="auto" w:fill="FFFFFF"/>
        </w:rPr>
        <w:t>на основании Конституции Российской Федерации, Федерального закона от 25 декабря 2008 г. № 273-ФЗ «О противодействии коррупции», иных федеральных законов, Национального плана противодействия коррупции,</w:t>
      </w:r>
      <w:r w:rsidRPr="00F445AE">
        <w:rPr>
          <w:rFonts w:ascii="Calibri" w:hAnsi="Calibri"/>
          <w:spacing w:val="3"/>
          <w:sz w:val="27"/>
          <w:szCs w:val="27"/>
          <w:shd w:val="clear" w:color="auto" w:fill="FFFFFF"/>
        </w:rPr>
        <w:t xml:space="preserve"> </w:t>
      </w:r>
      <w:r w:rsidR="00CE5E43" w:rsidRPr="00F445AE">
        <w:rPr>
          <w:rFonts w:eastAsia="Calibri"/>
          <w:sz w:val="27"/>
          <w:szCs w:val="27"/>
          <w:lang w:eastAsia="en-US"/>
        </w:rPr>
        <w:t>Программ</w:t>
      </w:r>
      <w:r w:rsidRPr="00F445AE">
        <w:rPr>
          <w:rFonts w:eastAsia="Calibri"/>
          <w:sz w:val="27"/>
          <w:szCs w:val="27"/>
          <w:lang w:eastAsia="en-US"/>
        </w:rPr>
        <w:t>ы</w:t>
      </w:r>
      <w:r w:rsidR="00CE5E43" w:rsidRPr="00F445AE">
        <w:rPr>
          <w:rFonts w:eastAsia="Calibri"/>
          <w:sz w:val="27"/>
          <w:szCs w:val="27"/>
          <w:lang w:eastAsia="en-US"/>
        </w:rPr>
        <w:t xml:space="preserve"> «Противодействие коррупции на территории муниципального образования «Чердаклинский район» Ульяновской области на 2016-2018 годы»</w:t>
      </w:r>
      <w:r w:rsidR="00F445AE">
        <w:rPr>
          <w:rFonts w:eastAsia="Calibri"/>
          <w:sz w:val="27"/>
          <w:szCs w:val="27"/>
          <w:lang w:eastAsia="en-US"/>
        </w:rPr>
        <w:t xml:space="preserve">, которая </w:t>
      </w:r>
      <w:r w:rsidR="00CE5E43" w:rsidRPr="00F445AE">
        <w:rPr>
          <w:rFonts w:eastAsia="Calibri"/>
          <w:sz w:val="27"/>
          <w:szCs w:val="27"/>
          <w:lang w:eastAsia="en-US"/>
        </w:rPr>
        <w:t xml:space="preserve"> утверждена постановлением администрации муниципального образования «Чердаклинский район» 22.10.2015 №1150. </w:t>
      </w:r>
      <w:proofErr w:type="gramEnd"/>
    </w:p>
    <w:p w:rsidR="00B87467" w:rsidRPr="00F445AE" w:rsidRDefault="009209B9" w:rsidP="00CE5E43">
      <w:pPr>
        <w:ind w:firstLine="567"/>
        <w:jc w:val="both"/>
        <w:rPr>
          <w:sz w:val="27"/>
          <w:szCs w:val="27"/>
        </w:rPr>
      </w:pPr>
      <w:r w:rsidRPr="00F445AE">
        <w:rPr>
          <w:sz w:val="27"/>
          <w:szCs w:val="27"/>
        </w:rPr>
        <w:t>В администрации МО «Чердаклинский район» работа организована следующим образом: в первую очередь, речь идёт об открытости  деятельности власти, ужесточении требований к муниципальным служащим. Важная  роль отводится пропагандистской работ</w:t>
      </w:r>
      <w:proofErr w:type="gramStart"/>
      <w:r w:rsidRPr="00F445AE">
        <w:rPr>
          <w:sz w:val="27"/>
          <w:szCs w:val="27"/>
        </w:rPr>
        <w:t>е-</w:t>
      </w:r>
      <w:proofErr w:type="gramEnd"/>
      <w:r w:rsidRPr="00F445AE">
        <w:rPr>
          <w:sz w:val="27"/>
          <w:szCs w:val="27"/>
        </w:rPr>
        <w:t xml:space="preserve"> главным образом среди юного поколения  и молодёжи, антикоррупционной экспертизе нормативно-правовых актов, работе  Межведомственной  комиссии по профилактике коррупции по выявлению зон коррупционного риска, работе по обращениям граждан по вопросам совершения коррупционных  действий. Немаловажно, что Межведомственная  комиссия активно взаимодействует с правоохранительными органами и институтами гражданского общества</w:t>
      </w:r>
      <w:r w:rsidR="00B87467" w:rsidRPr="00F445AE">
        <w:rPr>
          <w:sz w:val="27"/>
          <w:szCs w:val="27"/>
        </w:rPr>
        <w:t>.</w:t>
      </w:r>
    </w:p>
    <w:p w:rsidR="009209B9" w:rsidRPr="00F445AE" w:rsidRDefault="00B87467" w:rsidP="00CE5E4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445AE">
        <w:rPr>
          <w:sz w:val="27"/>
          <w:szCs w:val="27"/>
        </w:rPr>
        <w:t xml:space="preserve"> На реализацию мероприятий районной программы  в бюджете района </w:t>
      </w:r>
      <w:r w:rsidR="00027D6D">
        <w:rPr>
          <w:sz w:val="27"/>
          <w:szCs w:val="27"/>
        </w:rPr>
        <w:t xml:space="preserve">было </w:t>
      </w:r>
      <w:r w:rsidRPr="00F445AE">
        <w:rPr>
          <w:sz w:val="27"/>
          <w:szCs w:val="27"/>
        </w:rPr>
        <w:t>предусмотрено 10 тысяч рублей</w:t>
      </w:r>
      <w:r w:rsidR="00F445AE">
        <w:rPr>
          <w:sz w:val="27"/>
          <w:szCs w:val="27"/>
        </w:rPr>
        <w:t xml:space="preserve"> </w:t>
      </w:r>
      <w:r w:rsidRPr="00F445AE">
        <w:rPr>
          <w:sz w:val="27"/>
          <w:szCs w:val="27"/>
        </w:rPr>
        <w:t xml:space="preserve">(ежегодно эти денежные средства идут на изготовление баннера по итогам конкурса на лучший </w:t>
      </w:r>
      <w:r w:rsidR="00F445AE" w:rsidRPr="00F445AE">
        <w:rPr>
          <w:sz w:val="27"/>
          <w:szCs w:val="27"/>
        </w:rPr>
        <w:t>проект</w:t>
      </w:r>
      <w:r w:rsidRPr="00F445AE">
        <w:rPr>
          <w:sz w:val="27"/>
          <w:szCs w:val="27"/>
        </w:rPr>
        <w:t xml:space="preserve"> социальной рекламы антикоррупционной направленност</w:t>
      </w:r>
      <w:proofErr w:type="gramStart"/>
      <w:r w:rsidRPr="00F445AE">
        <w:rPr>
          <w:sz w:val="27"/>
          <w:szCs w:val="27"/>
        </w:rPr>
        <w:t>и</w:t>
      </w:r>
      <w:r w:rsidR="00F445AE" w:rsidRPr="00F445AE">
        <w:rPr>
          <w:sz w:val="27"/>
          <w:szCs w:val="27"/>
        </w:rPr>
        <w:t>(</w:t>
      </w:r>
      <w:proofErr w:type="gramEnd"/>
      <w:r w:rsidR="00F445AE" w:rsidRPr="00F445AE">
        <w:rPr>
          <w:sz w:val="27"/>
          <w:szCs w:val="27"/>
        </w:rPr>
        <w:t xml:space="preserve">до 09 декабря), </w:t>
      </w:r>
      <w:r w:rsidRPr="00F445AE">
        <w:rPr>
          <w:sz w:val="27"/>
          <w:szCs w:val="27"/>
        </w:rPr>
        <w:t>кроме этого  используются внебюджетные средства в суммовом выражении до 20 тыс. рублей</w:t>
      </w:r>
      <w:r w:rsidR="00F445AE" w:rsidRPr="00F445AE">
        <w:rPr>
          <w:sz w:val="27"/>
          <w:szCs w:val="27"/>
        </w:rPr>
        <w:t xml:space="preserve"> на изготовление буклетов, брошюр-памяток</w:t>
      </w:r>
      <w:r w:rsidRPr="00F445AE">
        <w:rPr>
          <w:sz w:val="27"/>
          <w:szCs w:val="27"/>
        </w:rPr>
        <w:t xml:space="preserve">. Результаты исполнения мероприятий программы регулярно рассматриваются на заседаниях </w:t>
      </w:r>
      <w:r w:rsidR="00F445AE" w:rsidRPr="00F445AE">
        <w:rPr>
          <w:sz w:val="27"/>
          <w:szCs w:val="27"/>
        </w:rPr>
        <w:t>Межведомственной комиссии</w:t>
      </w:r>
      <w:r w:rsidRPr="00F445AE">
        <w:rPr>
          <w:sz w:val="27"/>
          <w:szCs w:val="27"/>
        </w:rPr>
        <w:t xml:space="preserve"> по профилактике коррупции, проводится ежеквартальный анализ ее эффективности</w:t>
      </w:r>
    </w:p>
    <w:p w:rsidR="00CE5E43" w:rsidRPr="00F445AE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F445AE">
        <w:rPr>
          <w:color w:val="333333"/>
          <w:sz w:val="27"/>
          <w:szCs w:val="27"/>
        </w:rPr>
        <w:t>За  201</w:t>
      </w:r>
      <w:r w:rsidR="00E30405" w:rsidRPr="00F445AE">
        <w:rPr>
          <w:color w:val="333333"/>
          <w:sz w:val="27"/>
          <w:szCs w:val="27"/>
        </w:rPr>
        <w:t>8</w:t>
      </w:r>
      <w:r w:rsidRPr="00F445AE">
        <w:rPr>
          <w:color w:val="333333"/>
          <w:sz w:val="27"/>
          <w:szCs w:val="27"/>
        </w:rPr>
        <w:t xml:space="preserve"> года выполнены следующие программные мероприятия.</w:t>
      </w:r>
    </w:p>
    <w:p w:rsidR="00CE5E43" w:rsidRPr="00F445AE" w:rsidRDefault="00CE5E43" w:rsidP="00CE5E43">
      <w:pPr>
        <w:spacing w:line="276" w:lineRule="auto"/>
        <w:ind w:firstLine="709"/>
        <w:jc w:val="both"/>
        <w:rPr>
          <w:color w:val="333333"/>
          <w:sz w:val="27"/>
          <w:szCs w:val="27"/>
        </w:rPr>
      </w:pPr>
      <w:r w:rsidRPr="00F445AE">
        <w:rPr>
          <w:rFonts w:eastAsia="Calibri"/>
          <w:sz w:val="27"/>
          <w:szCs w:val="27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F445AE">
        <w:rPr>
          <w:color w:val="333333"/>
          <w:sz w:val="27"/>
          <w:szCs w:val="27"/>
        </w:rPr>
        <w:t xml:space="preserve">постановлением администрации МО </w:t>
      </w:r>
      <w:r w:rsidR="002439D7" w:rsidRPr="00F445AE">
        <w:rPr>
          <w:color w:val="333333"/>
          <w:sz w:val="27"/>
          <w:szCs w:val="27"/>
        </w:rPr>
        <w:t>«</w:t>
      </w:r>
      <w:r w:rsidRPr="00F445AE">
        <w:rPr>
          <w:color w:val="333333"/>
          <w:sz w:val="27"/>
          <w:szCs w:val="27"/>
        </w:rPr>
        <w:t>Чердаклинский район</w:t>
      </w:r>
      <w:r w:rsidR="002439D7" w:rsidRPr="00F445AE">
        <w:rPr>
          <w:color w:val="333333"/>
          <w:sz w:val="27"/>
          <w:szCs w:val="27"/>
        </w:rPr>
        <w:t>»</w:t>
      </w:r>
      <w:r w:rsidRPr="00F445AE">
        <w:rPr>
          <w:color w:val="333333"/>
          <w:sz w:val="27"/>
          <w:szCs w:val="27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F445AE">
        <w:rPr>
          <w:color w:val="333333"/>
          <w:sz w:val="27"/>
          <w:szCs w:val="27"/>
        </w:rPr>
        <w:t>коррупциогенных</w:t>
      </w:r>
      <w:proofErr w:type="spellEnd"/>
      <w:r w:rsidRPr="00F445AE">
        <w:rPr>
          <w:color w:val="333333"/>
          <w:sz w:val="27"/>
          <w:szCs w:val="27"/>
        </w:rPr>
        <w:t xml:space="preserve"> проявлений в нормативных правовых актах и их проектах.</w:t>
      </w:r>
    </w:p>
    <w:p w:rsidR="00C54484" w:rsidRPr="00F445AE" w:rsidRDefault="00C54484" w:rsidP="00CE5E43">
      <w:pPr>
        <w:ind w:firstLine="709"/>
        <w:jc w:val="both"/>
        <w:rPr>
          <w:sz w:val="27"/>
          <w:szCs w:val="27"/>
        </w:rPr>
      </w:pPr>
      <w:r w:rsidRPr="00F445AE">
        <w:rPr>
          <w:sz w:val="27"/>
          <w:szCs w:val="27"/>
        </w:rPr>
        <w:t xml:space="preserve">Всего за </w:t>
      </w:r>
      <w:r w:rsidRPr="00F445AE">
        <w:rPr>
          <w:b/>
          <w:bCs/>
          <w:sz w:val="27"/>
          <w:szCs w:val="27"/>
          <w:u w:val="single"/>
        </w:rPr>
        <w:t>2018 год</w:t>
      </w:r>
      <w:r w:rsidRPr="00F445AE">
        <w:rPr>
          <w:sz w:val="27"/>
          <w:szCs w:val="27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="00027D6D">
        <w:rPr>
          <w:b/>
          <w:bCs/>
          <w:i/>
          <w:iCs/>
          <w:sz w:val="27"/>
          <w:szCs w:val="27"/>
          <w:u w:val="single"/>
        </w:rPr>
        <w:t>1206</w:t>
      </w:r>
      <w:r w:rsidRPr="00F445AE">
        <w:rPr>
          <w:sz w:val="27"/>
          <w:szCs w:val="27"/>
        </w:rPr>
        <w:t xml:space="preserve">, из них нормативных правовых актов составило </w:t>
      </w:r>
      <w:r w:rsidR="00027D6D">
        <w:rPr>
          <w:b/>
          <w:bCs/>
          <w:i/>
          <w:iCs/>
          <w:sz w:val="27"/>
          <w:szCs w:val="27"/>
          <w:u w:val="single"/>
        </w:rPr>
        <w:t>258</w:t>
      </w:r>
      <w:r w:rsidRPr="00F445AE">
        <w:rPr>
          <w:sz w:val="27"/>
          <w:szCs w:val="27"/>
        </w:rPr>
        <w:t>, подготовлены экспертные заключения по результатам антикоррупционных экспертиз –</w:t>
      </w:r>
      <w:r w:rsidR="00027D6D">
        <w:rPr>
          <w:b/>
          <w:bCs/>
          <w:sz w:val="27"/>
          <w:szCs w:val="27"/>
          <w:u w:val="single"/>
        </w:rPr>
        <w:t>253</w:t>
      </w:r>
      <w:r w:rsidRPr="00F445AE">
        <w:rPr>
          <w:b/>
          <w:bCs/>
          <w:sz w:val="27"/>
          <w:szCs w:val="27"/>
          <w:u w:val="single"/>
        </w:rPr>
        <w:t>,</w:t>
      </w:r>
      <w:r w:rsidRPr="00F445AE">
        <w:rPr>
          <w:sz w:val="27"/>
          <w:szCs w:val="27"/>
        </w:rPr>
        <w:t xml:space="preserve"> положительных заключений- </w:t>
      </w:r>
      <w:r w:rsidR="00027D6D">
        <w:rPr>
          <w:b/>
          <w:sz w:val="27"/>
          <w:szCs w:val="27"/>
        </w:rPr>
        <w:t>244</w:t>
      </w:r>
      <w:r w:rsidRPr="00F445AE">
        <w:rPr>
          <w:sz w:val="27"/>
          <w:szCs w:val="27"/>
        </w:rPr>
        <w:t xml:space="preserve">, отрицательных </w:t>
      </w:r>
      <w:r w:rsidR="00027D6D" w:rsidRPr="00027D6D">
        <w:rPr>
          <w:b/>
          <w:sz w:val="27"/>
          <w:szCs w:val="27"/>
        </w:rPr>
        <w:t>9</w:t>
      </w:r>
      <w:r w:rsidRPr="00F445AE">
        <w:rPr>
          <w:b/>
          <w:bCs/>
          <w:sz w:val="27"/>
          <w:szCs w:val="27"/>
          <w:u w:val="single"/>
        </w:rPr>
        <w:t>.</w:t>
      </w:r>
      <w:r w:rsidRPr="00F445AE">
        <w:rPr>
          <w:sz w:val="27"/>
          <w:szCs w:val="27"/>
        </w:rPr>
        <w:t xml:space="preserve">  </w:t>
      </w:r>
    </w:p>
    <w:p w:rsidR="003B2F11" w:rsidRPr="00F445AE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F445AE">
        <w:rPr>
          <w:color w:val="333333"/>
          <w:sz w:val="27"/>
          <w:szCs w:val="27"/>
        </w:rPr>
        <w:lastRenderedPageBreak/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F445AE" w:rsidRDefault="003B2F11" w:rsidP="003B2F11">
      <w:pPr>
        <w:ind w:firstLine="709"/>
        <w:jc w:val="both"/>
        <w:rPr>
          <w:color w:val="000000"/>
          <w:sz w:val="27"/>
          <w:szCs w:val="27"/>
        </w:rPr>
      </w:pPr>
      <w:r w:rsidRPr="00F445AE">
        <w:rPr>
          <w:color w:val="333333"/>
          <w:sz w:val="27"/>
          <w:szCs w:val="27"/>
        </w:rPr>
        <w:t xml:space="preserve"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</w:t>
      </w:r>
      <w:r w:rsidR="00DF72B9">
        <w:rPr>
          <w:color w:val="333333"/>
          <w:sz w:val="27"/>
          <w:szCs w:val="27"/>
        </w:rPr>
        <w:t>Выстроена система</w:t>
      </w:r>
      <w:r w:rsidRPr="00F445AE">
        <w:rPr>
          <w:color w:val="333333"/>
          <w:sz w:val="27"/>
          <w:szCs w:val="27"/>
        </w:rPr>
        <w:t xml:space="preserve"> работ</w:t>
      </w:r>
      <w:r w:rsidR="00DF72B9">
        <w:rPr>
          <w:color w:val="333333"/>
          <w:sz w:val="27"/>
          <w:szCs w:val="27"/>
        </w:rPr>
        <w:t>ы</w:t>
      </w:r>
      <w:r w:rsidRPr="00F445AE">
        <w:rPr>
          <w:color w:val="333333"/>
          <w:sz w:val="27"/>
          <w:szCs w:val="27"/>
        </w:rPr>
        <w:t xml:space="preserve"> с прокуратурой и по проверке проектов нормативно-правовых актов.</w:t>
      </w:r>
      <w:r w:rsidRPr="00F445AE">
        <w:rPr>
          <w:color w:val="000000"/>
          <w:sz w:val="27"/>
          <w:szCs w:val="27"/>
        </w:rPr>
        <w:t xml:space="preserve"> </w:t>
      </w:r>
    </w:p>
    <w:p w:rsidR="00CE5E43" w:rsidRPr="00F445AE" w:rsidRDefault="003B2F11" w:rsidP="00CE5E43">
      <w:pPr>
        <w:ind w:firstLine="567"/>
        <w:jc w:val="both"/>
        <w:rPr>
          <w:color w:val="000000"/>
          <w:sz w:val="27"/>
          <w:szCs w:val="27"/>
        </w:rPr>
      </w:pPr>
      <w:r w:rsidRPr="00F445AE">
        <w:rPr>
          <w:color w:val="000000"/>
          <w:sz w:val="27"/>
          <w:szCs w:val="27"/>
        </w:rPr>
        <w:t>Проведен</w:t>
      </w:r>
      <w:r w:rsidR="00C54484" w:rsidRPr="00F445AE">
        <w:rPr>
          <w:color w:val="000000"/>
          <w:sz w:val="27"/>
          <w:szCs w:val="27"/>
        </w:rPr>
        <w:t>о</w:t>
      </w:r>
      <w:r w:rsidRPr="00F445AE">
        <w:rPr>
          <w:color w:val="000000"/>
          <w:sz w:val="27"/>
          <w:szCs w:val="27"/>
        </w:rPr>
        <w:t xml:space="preserve"> </w:t>
      </w:r>
      <w:r w:rsidR="00E30405" w:rsidRPr="00F445AE">
        <w:rPr>
          <w:color w:val="000000"/>
          <w:sz w:val="27"/>
          <w:szCs w:val="27"/>
        </w:rPr>
        <w:t xml:space="preserve"> </w:t>
      </w:r>
      <w:r w:rsidR="00DF72B9">
        <w:rPr>
          <w:color w:val="000000"/>
          <w:sz w:val="27"/>
          <w:szCs w:val="27"/>
        </w:rPr>
        <w:t>4</w:t>
      </w:r>
      <w:r w:rsidRPr="00F445AE">
        <w:rPr>
          <w:b/>
          <w:bCs/>
          <w:color w:val="000000"/>
          <w:sz w:val="27"/>
          <w:szCs w:val="27"/>
          <w:u w:val="single"/>
        </w:rPr>
        <w:t xml:space="preserve"> обучающи</w:t>
      </w:r>
      <w:r w:rsidR="00C54484" w:rsidRPr="00F445AE">
        <w:rPr>
          <w:b/>
          <w:bCs/>
          <w:color w:val="000000"/>
          <w:sz w:val="27"/>
          <w:szCs w:val="27"/>
          <w:u w:val="single"/>
        </w:rPr>
        <w:t>х</w:t>
      </w:r>
      <w:r w:rsidRPr="00F445AE">
        <w:rPr>
          <w:b/>
          <w:bCs/>
          <w:color w:val="000000"/>
          <w:sz w:val="27"/>
          <w:szCs w:val="27"/>
          <w:u w:val="single"/>
        </w:rPr>
        <w:t xml:space="preserve"> семинар</w:t>
      </w:r>
      <w:r w:rsidR="00C54484" w:rsidRPr="00F445AE">
        <w:rPr>
          <w:b/>
          <w:bCs/>
          <w:color w:val="000000"/>
          <w:sz w:val="27"/>
          <w:szCs w:val="27"/>
          <w:u w:val="single"/>
        </w:rPr>
        <w:t>а</w:t>
      </w:r>
      <w:r w:rsidRPr="00F445AE">
        <w:rPr>
          <w:b/>
          <w:bCs/>
          <w:color w:val="000000"/>
          <w:sz w:val="27"/>
          <w:szCs w:val="27"/>
          <w:u w:val="single"/>
        </w:rPr>
        <w:t xml:space="preserve"> </w:t>
      </w:r>
      <w:r w:rsidRPr="00F445AE">
        <w:rPr>
          <w:color w:val="000000"/>
          <w:sz w:val="27"/>
          <w:szCs w:val="27"/>
        </w:rPr>
        <w:t>со специалистами сельских поселений Чердаклинского района.</w:t>
      </w:r>
    </w:p>
    <w:p w:rsidR="00053C98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F445AE">
        <w:rPr>
          <w:sz w:val="27"/>
          <w:szCs w:val="27"/>
          <w:lang w:eastAsia="en-US"/>
        </w:rPr>
        <w:t xml:space="preserve">За 2018 года проведено </w:t>
      </w:r>
      <w:r w:rsidR="00DF72B9">
        <w:rPr>
          <w:sz w:val="27"/>
          <w:szCs w:val="27"/>
          <w:lang w:eastAsia="en-US"/>
        </w:rPr>
        <w:t>4</w:t>
      </w:r>
      <w:r w:rsidRPr="00F445AE">
        <w:rPr>
          <w:sz w:val="27"/>
          <w:szCs w:val="27"/>
          <w:lang w:eastAsia="en-US"/>
        </w:rPr>
        <w:t xml:space="preserve">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  <w:r w:rsidR="001416D1">
        <w:rPr>
          <w:sz w:val="27"/>
          <w:szCs w:val="27"/>
          <w:lang w:eastAsia="en-US"/>
        </w:rPr>
        <w:t>На заседаниях комиссии рассматривались следующие вопросы:</w:t>
      </w:r>
      <w:r w:rsidR="00053C98">
        <w:rPr>
          <w:sz w:val="27"/>
          <w:szCs w:val="27"/>
          <w:lang w:eastAsia="en-US"/>
        </w:rPr>
        <w:t xml:space="preserve"> </w:t>
      </w:r>
      <w:r w:rsidR="001416D1">
        <w:rPr>
          <w:sz w:val="27"/>
          <w:szCs w:val="27"/>
          <w:lang w:eastAsia="en-US"/>
        </w:rPr>
        <w:t xml:space="preserve">о </w:t>
      </w:r>
      <w:r w:rsidR="00053C98">
        <w:rPr>
          <w:sz w:val="27"/>
          <w:szCs w:val="27"/>
          <w:lang w:eastAsia="en-US"/>
        </w:rPr>
        <w:t>не</w:t>
      </w:r>
      <w:r w:rsidR="001416D1">
        <w:rPr>
          <w:sz w:val="27"/>
          <w:szCs w:val="27"/>
          <w:lang w:eastAsia="en-US"/>
        </w:rPr>
        <w:t>полном и</w:t>
      </w:r>
      <w:r w:rsidR="00053C98">
        <w:rPr>
          <w:sz w:val="27"/>
          <w:szCs w:val="27"/>
          <w:lang w:eastAsia="en-US"/>
        </w:rPr>
        <w:t xml:space="preserve">ли недостоверном представлении сведений о доходах и обязательствах имущественного характера(11вопросов), о даче согласия на замещение должности в организации(1обращение).  По итогам  заседаний  четырёх муниципальных служащих </w:t>
      </w:r>
      <w:r w:rsidR="004D5A72">
        <w:rPr>
          <w:sz w:val="27"/>
          <w:szCs w:val="27"/>
          <w:lang w:eastAsia="en-US"/>
        </w:rPr>
        <w:t>привлекли</w:t>
      </w:r>
      <w:r w:rsidR="00053C98">
        <w:rPr>
          <w:sz w:val="27"/>
          <w:szCs w:val="27"/>
          <w:lang w:eastAsia="en-US"/>
        </w:rPr>
        <w:t xml:space="preserve"> к дисциплинарной ответственности </w:t>
      </w:r>
      <w:r w:rsidR="004D5A72">
        <w:rPr>
          <w:sz w:val="27"/>
          <w:szCs w:val="27"/>
          <w:lang w:eastAsia="en-US"/>
        </w:rPr>
        <w:t xml:space="preserve">в виде замечания, одному  муниципальному служащему вынесен  выговор. </w:t>
      </w:r>
    </w:p>
    <w:p w:rsidR="00C54484" w:rsidRPr="00F445AE" w:rsidRDefault="00F7408B" w:rsidP="001A7266">
      <w:pPr>
        <w:ind w:firstLine="709"/>
        <w:jc w:val="both"/>
        <w:rPr>
          <w:bCs/>
          <w:sz w:val="27"/>
          <w:szCs w:val="27"/>
        </w:rPr>
      </w:pPr>
      <w:r w:rsidRPr="00F445AE">
        <w:rPr>
          <w:bCs/>
          <w:sz w:val="27"/>
          <w:szCs w:val="27"/>
          <w:lang w:eastAsia="en-US"/>
        </w:rPr>
        <w:t xml:space="preserve">На вновь </w:t>
      </w:r>
      <w:proofErr w:type="gramStart"/>
      <w:r w:rsidRPr="00F445AE">
        <w:rPr>
          <w:bCs/>
          <w:sz w:val="27"/>
          <w:szCs w:val="27"/>
          <w:lang w:eastAsia="en-US"/>
        </w:rPr>
        <w:t>поступивших</w:t>
      </w:r>
      <w:proofErr w:type="gramEnd"/>
      <w:r w:rsidRPr="00F445AE">
        <w:rPr>
          <w:bCs/>
          <w:sz w:val="27"/>
          <w:szCs w:val="27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F445AE">
        <w:rPr>
          <w:bCs/>
          <w:sz w:val="27"/>
          <w:szCs w:val="27"/>
          <w:lang w:eastAsia="en-US"/>
        </w:rPr>
        <w:t xml:space="preserve"> </w:t>
      </w:r>
      <w:r w:rsidRPr="00F445AE">
        <w:rPr>
          <w:bCs/>
          <w:sz w:val="27"/>
          <w:szCs w:val="27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</w:t>
      </w:r>
      <w:r w:rsidR="00C54484" w:rsidRPr="004D5A72">
        <w:rPr>
          <w:bCs/>
          <w:sz w:val="27"/>
          <w:szCs w:val="27"/>
        </w:rPr>
        <w:t xml:space="preserve">За 2018 года проведены проверки на </w:t>
      </w:r>
      <w:r w:rsidR="004D5A72" w:rsidRPr="004D5A72">
        <w:rPr>
          <w:bCs/>
          <w:sz w:val="27"/>
          <w:szCs w:val="27"/>
        </w:rPr>
        <w:t>7 муниципальных служащих и 5 граждан.</w:t>
      </w:r>
    </w:p>
    <w:p w:rsidR="00036D76" w:rsidRPr="00F445AE" w:rsidRDefault="00C54484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F445AE">
        <w:rPr>
          <w:bCs/>
          <w:sz w:val="27"/>
          <w:szCs w:val="27"/>
          <w:lang w:eastAsia="en-US"/>
        </w:rPr>
        <w:t xml:space="preserve"> </w:t>
      </w:r>
      <w:r w:rsidR="00E30405" w:rsidRPr="00F445AE">
        <w:rPr>
          <w:bCs/>
          <w:sz w:val="27"/>
          <w:szCs w:val="27"/>
        </w:rPr>
        <w:t>06.02.2018</w:t>
      </w:r>
      <w:r w:rsidR="00CE36B3" w:rsidRPr="00F445AE">
        <w:rPr>
          <w:bCs/>
          <w:sz w:val="27"/>
          <w:szCs w:val="27"/>
        </w:rPr>
        <w:t xml:space="preserve"> </w:t>
      </w:r>
      <w:r w:rsidR="00E30405" w:rsidRPr="00F445AE">
        <w:rPr>
          <w:bCs/>
          <w:sz w:val="27"/>
          <w:szCs w:val="27"/>
        </w:rPr>
        <w:t>года</w:t>
      </w:r>
      <w:r w:rsidR="00036D76" w:rsidRPr="00F445AE">
        <w:rPr>
          <w:bCs/>
          <w:sz w:val="27"/>
          <w:szCs w:val="27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413D46" w:rsidRDefault="007D3A79" w:rsidP="00EB4088">
      <w:pPr>
        <w:ind w:firstLine="709"/>
        <w:jc w:val="both"/>
        <w:rPr>
          <w:bCs/>
          <w:sz w:val="27"/>
          <w:szCs w:val="27"/>
        </w:rPr>
      </w:pPr>
      <w:r w:rsidRPr="00F445AE">
        <w:rPr>
          <w:bCs/>
          <w:sz w:val="27"/>
          <w:szCs w:val="27"/>
        </w:rPr>
        <w:t>35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F445AE">
        <w:rPr>
          <w:sz w:val="27"/>
          <w:szCs w:val="27"/>
        </w:rPr>
        <w:t xml:space="preserve"> </w:t>
      </w:r>
      <w:r w:rsidRPr="00F445AE">
        <w:rPr>
          <w:bCs/>
          <w:sz w:val="27"/>
          <w:szCs w:val="27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F7408B" w:rsidRPr="00F445AE" w:rsidRDefault="00F7408B" w:rsidP="00C43E22">
      <w:pPr>
        <w:ind w:firstLine="709"/>
        <w:jc w:val="both"/>
        <w:rPr>
          <w:bCs/>
          <w:sz w:val="27"/>
          <w:szCs w:val="27"/>
          <w:lang w:eastAsia="en-US"/>
        </w:rPr>
      </w:pPr>
      <w:r w:rsidRPr="00F445AE">
        <w:rPr>
          <w:bCs/>
          <w:sz w:val="27"/>
          <w:szCs w:val="27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4D5A72">
        <w:rPr>
          <w:bCs/>
          <w:sz w:val="27"/>
          <w:szCs w:val="27"/>
          <w:lang w:eastAsia="en-US"/>
        </w:rPr>
        <w:t xml:space="preserve"> </w:t>
      </w:r>
      <w:r w:rsidR="00BA404A" w:rsidRPr="00F445AE">
        <w:rPr>
          <w:bCs/>
          <w:sz w:val="27"/>
          <w:szCs w:val="27"/>
          <w:lang w:eastAsia="en-US"/>
        </w:rPr>
        <w:t>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</w:t>
      </w:r>
      <w:r w:rsidR="00BA404A">
        <w:rPr>
          <w:bCs/>
          <w:sz w:val="27"/>
          <w:szCs w:val="27"/>
          <w:lang w:eastAsia="en-US"/>
        </w:rPr>
        <w:t xml:space="preserve"> было поведено в ноябре 2018 года</w:t>
      </w:r>
      <w:proofErr w:type="gramStart"/>
      <w:r w:rsidR="00BA404A">
        <w:rPr>
          <w:bCs/>
          <w:sz w:val="27"/>
          <w:szCs w:val="27"/>
          <w:lang w:eastAsia="en-US"/>
        </w:rPr>
        <w:t>.</w:t>
      </w:r>
      <w:r w:rsidR="00775C41" w:rsidRPr="00F445AE">
        <w:rPr>
          <w:bCs/>
          <w:sz w:val="27"/>
          <w:szCs w:val="27"/>
          <w:lang w:eastAsia="en-US"/>
        </w:rPr>
        <w:t>.</w:t>
      </w:r>
      <w:proofErr w:type="gramEnd"/>
    </w:p>
    <w:p w:rsidR="00F7408B" w:rsidRPr="00F445AE" w:rsidRDefault="007D3A79" w:rsidP="00413D46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F445AE">
        <w:rPr>
          <w:bCs/>
          <w:sz w:val="27"/>
          <w:szCs w:val="27"/>
        </w:rPr>
        <w:t xml:space="preserve">В </w:t>
      </w:r>
      <w:r w:rsidR="00E30405" w:rsidRPr="00F445AE">
        <w:rPr>
          <w:bCs/>
          <w:sz w:val="27"/>
          <w:szCs w:val="27"/>
        </w:rPr>
        <w:t xml:space="preserve">2018 год </w:t>
      </w:r>
      <w:r w:rsidR="00E60A6D" w:rsidRPr="00F445AE">
        <w:rPr>
          <w:bCs/>
          <w:sz w:val="27"/>
          <w:szCs w:val="27"/>
        </w:rPr>
        <w:t>двое муниципальных служащих прошли курсы повышения квалификации по теме: «Правовые и организационные вопросы противодействия коррупции в Российской Федерации</w:t>
      </w:r>
      <w:r w:rsidR="00E30405" w:rsidRPr="00F445AE">
        <w:rPr>
          <w:bCs/>
          <w:sz w:val="27"/>
          <w:szCs w:val="27"/>
          <w:lang w:eastAsia="en-US"/>
        </w:rPr>
        <w:t>.</w:t>
      </w:r>
    </w:p>
    <w:p w:rsidR="002B392D" w:rsidRPr="00F445AE" w:rsidRDefault="00413D46" w:rsidP="002B392D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F445AE">
        <w:rPr>
          <w:bCs/>
          <w:sz w:val="27"/>
          <w:szCs w:val="27"/>
          <w:lang w:eastAsia="en-US"/>
        </w:rPr>
        <w:lastRenderedPageBreak/>
        <w:t xml:space="preserve">При поступлении на муниципальную службу сотрудникам администрации выдаются </w:t>
      </w:r>
      <w:proofErr w:type="gramStart"/>
      <w:r w:rsidRPr="00F445AE">
        <w:rPr>
          <w:bCs/>
          <w:sz w:val="27"/>
          <w:szCs w:val="27"/>
          <w:lang w:eastAsia="en-US"/>
        </w:rPr>
        <w:t>памятки</w:t>
      </w:r>
      <w:proofErr w:type="gramEnd"/>
      <w:r w:rsidRPr="00F445AE">
        <w:rPr>
          <w:bCs/>
          <w:sz w:val="27"/>
          <w:szCs w:val="27"/>
          <w:lang w:eastAsia="en-US"/>
        </w:rPr>
        <w:t xml:space="preserve"> ка</w:t>
      </w:r>
      <w:r w:rsidR="00775C41" w:rsidRPr="00F445AE">
        <w:rPr>
          <w:bCs/>
          <w:sz w:val="27"/>
          <w:szCs w:val="27"/>
          <w:lang w:eastAsia="en-US"/>
        </w:rPr>
        <w:t>к</w:t>
      </w:r>
      <w:r w:rsidRPr="00F445AE">
        <w:rPr>
          <w:bCs/>
          <w:sz w:val="27"/>
          <w:szCs w:val="27"/>
          <w:lang w:eastAsia="en-US"/>
        </w:rPr>
        <w:t xml:space="preserve"> вести себя в </w:t>
      </w:r>
      <w:proofErr w:type="spellStart"/>
      <w:r w:rsidRPr="00F445AE">
        <w:rPr>
          <w:bCs/>
          <w:sz w:val="27"/>
          <w:szCs w:val="27"/>
          <w:lang w:eastAsia="en-US"/>
        </w:rPr>
        <w:t>коррупционно</w:t>
      </w:r>
      <w:proofErr w:type="spellEnd"/>
      <w:r w:rsidRPr="00F445AE">
        <w:rPr>
          <w:bCs/>
          <w:sz w:val="27"/>
          <w:szCs w:val="27"/>
          <w:lang w:eastAsia="en-US"/>
        </w:rPr>
        <w:t xml:space="preserve"> опасной ситуации.</w:t>
      </w:r>
    </w:p>
    <w:p w:rsidR="00D21CA3" w:rsidRPr="00F445AE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F445AE">
        <w:rPr>
          <w:rFonts w:eastAsia="Lucida Sans Unicode"/>
          <w:kern w:val="1"/>
          <w:sz w:val="27"/>
          <w:szCs w:val="27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F445AE">
        <w:rPr>
          <w:rFonts w:eastAsia="Lucida Sans Unicode"/>
          <w:b/>
          <w:bCs/>
          <w:kern w:val="1"/>
          <w:sz w:val="27"/>
          <w:szCs w:val="27"/>
          <w:lang w:eastAsia="zh-CN"/>
        </w:rPr>
        <w:t xml:space="preserve"> </w:t>
      </w:r>
      <w:r w:rsidRPr="00F445AE">
        <w:rPr>
          <w:rFonts w:eastAsia="Lucida Sans Unicode"/>
          <w:kern w:val="1"/>
          <w:sz w:val="27"/>
          <w:szCs w:val="27"/>
          <w:lang w:eastAsia="zh-CN"/>
        </w:rPr>
        <w:t>в администрации района работает «горячая линия».</w:t>
      </w:r>
    </w:p>
    <w:p w:rsidR="00D21CA3" w:rsidRPr="00F445A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F445AE">
        <w:rPr>
          <w:rFonts w:eastAsia="Lucida Sans Unicode"/>
          <w:kern w:val="1"/>
          <w:sz w:val="27"/>
          <w:szCs w:val="27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F445A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F445AE">
        <w:rPr>
          <w:rFonts w:eastAsia="Calibri"/>
          <w:sz w:val="27"/>
          <w:szCs w:val="27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F445AE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F445AE">
        <w:rPr>
          <w:rFonts w:eastAsia="Calibri"/>
          <w:sz w:val="27"/>
          <w:szCs w:val="27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F445AE">
        <w:rPr>
          <w:rFonts w:eastAsia="Calibri"/>
          <w:sz w:val="27"/>
          <w:szCs w:val="27"/>
          <w:lang w:eastAsia="en-US"/>
        </w:rPr>
        <w:t>«</w:t>
      </w:r>
      <w:r w:rsidRPr="00F445AE">
        <w:rPr>
          <w:rFonts w:eastAsia="Calibri"/>
          <w:sz w:val="27"/>
          <w:szCs w:val="27"/>
          <w:lang w:eastAsia="en-US"/>
        </w:rPr>
        <w:t>Чердаклинский район</w:t>
      </w:r>
      <w:r w:rsidR="000A46AC" w:rsidRPr="00F445AE">
        <w:rPr>
          <w:rFonts w:eastAsia="Calibri"/>
          <w:sz w:val="27"/>
          <w:szCs w:val="27"/>
          <w:lang w:eastAsia="en-US"/>
        </w:rPr>
        <w:t>»</w:t>
      </w:r>
      <w:r w:rsidRPr="00F445AE">
        <w:rPr>
          <w:rFonts w:eastAsia="Calibri"/>
          <w:sz w:val="27"/>
          <w:szCs w:val="27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F445AE">
        <w:rPr>
          <w:rFonts w:eastAsia="Calibri"/>
          <w:bCs/>
          <w:sz w:val="27"/>
          <w:szCs w:val="27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3F63DE" w:rsidRPr="003F63DE" w:rsidRDefault="00882EB4" w:rsidP="001E6C3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445AE">
        <w:rPr>
          <w:rFonts w:eastAsia="Calibri"/>
          <w:bCs/>
          <w:sz w:val="27"/>
          <w:szCs w:val="27"/>
          <w:lang w:eastAsia="en-US"/>
        </w:rPr>
        <w:t xml:space="preserve">За </w:t>
      </w:r>
      <w:r w:rsidR="00775C41" w:rsidRPr="00F445AE">
        <w:rPr>
          <w:rFonts w:eastAsia="Calibri"/>
          <w:bCs/>
          <w:sz w:val="27"/>
          <w:szCs w:val="27"/>
          <w:lang w:eastAsia="en-US"/>
        </w:rPr>
        <w:t>201</w:t>
      </w:r>
      <w:r w:rsidR="00E30405" w:rsidRPr="00F445AE">
        <w:rPr>
          <w:rFonts w:eastAsia="Calibri"/>
          <w:bCs/>
          <w:sz w:val="27"/>
          <w:szCs w:val="27"/>
          <w:lang w:eastAsia="en-US"/>
        </w:rPr>
        <w:t>8</w:t>
      </w:r>
      <w:r w:rsidR="00775C41"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F445AE">
        <w:rPr>
          <w:rFonts w:eastAsia="Calibri"/>
          <w:bCs/>
          <w:sz w:val="27"/>
          <w:szCs w:val="27"/>
          <w:lang w:eastAsia="en-US"/>
        </w:rPr>
        <w:t>г</w:t>
      </w:r>
      <w:r w:rsidRPr="00F445AE">
        <w:rPr>
          <w:rFonts w:eastAsia="Calibri"/>
          <w:bCs/>
          <w:sz w:val="27"/>
          <w:szCs w:val="27"/>
          <w:lang w:eastAsia="en-US"/>
        </w:rPr>
        <w:t>ода</w:t>
      </w:r>
      <w:r w:rsidR="00E60A6D" w:rsidRPr="00F445AE">
        <w:rPr>
          <w:rFonts w:eastAsia="Calibri"/>
          <w:bCs/>
          <w:sz w:val="27"/>
          <w:szCs w:val="27"/>
          <w:lang w:eastAsia="en-US"/>
        </w:rPr>
        <w:t>»</w:t>
      </w:r>
      <w:r w:rsidR="00775C41"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="00E60A6D" w:rsidRPr="00F445AE">
        <w:rPr>
          <w:rFonts w:eastAsia="Calibri"/>
          <w:bCs/>
          <w:sz w:val="27"/>
          <w:szCs w:val="27"/>
          <w:lang w:eastAsia="en-US"/>
        </w:rPr>
        <w:t xml:space="preserve">поступило </w:t>
      </w:r>
      <w:r w:rsidR="00BA404A">
        <w:rPr>
          <w:rFonts w:eastAsia="Calibri"/>
          <w:bCs/>
          <w:sz w:val="27"/>
          <w:szCs w:val="27"/>
          <w:lang w:eastAsia="en-US"/>
        </w:rPr>
        <w:t>6</w:t>
      </w:r>
      <w:r w:rsidR="00E60A6D" w:rsidRPr="00F445AE">
        <w:rPr>
          <w:rFonts w:eastAsia="Calibri"/>
          <w:bCs/>
          <w:sz w:val="27"/>
          <w:szCs w:val="27"/>
          <w:lang w:eastAsia="en-US"/>
        </w:rPr>
        <w:t xml:space="preserve">  </w:t>
      </w:r>
      <w:r w:rsidR="00775C41" w:rsidRPr="00F445AE">
        <w:rPr>
          <w:rFonts w:eastAsia="Calibri"/>
          <w:bCs/>
          <w:sz w:val="27"/>
          <w:szCs w:val="27"/>
          <w:lang w:eastAsia="en-US"/>
        </w:rPr>
        <w:t>обращени</w:t>
      </w:r>
      <w:r w:rsidR="00BA404A">
        <w:rPr>
          <w:rFonts w:eastAsia="Calibri"/>
          <w:bCs/>
          <w:sz w:val="27"/>
          <w:szCs w:val="27"/>
          <w:lang w:eastAsia="en-US"/>
        </w:rPr>
        <w:t>й</w:t>
      </w:r>
      <w:r w:rsidR="00E60A6D"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F445AE">
        <w:rPr>
          <w:rFonts w:eastAsia="Calibri"/>
          <w:bCs/>
          <w:sz w:val="27"/>
          <w:szCs w:val="27"/>
          <w:lang w:eastAsia="en-US"/>
        </w:rPr>
        <w:t xml:space="preserve">граждан о </w:t>
      </w:r>
      <w:r w:rsidRPr="00F445AE">
        <w:rPr>
          <w:rFonts w:eastAsia="Calibri"/>
          <w:bCs/>
          <w:sz w:val="27"/>
          <w:szCs w:val="27"/>
          <w:lang w:eastAsia="en-US"/>
        </w:rPr>
        <w:t xml:space="preserve"> возможных нарушениях законодательства в сфере противодействия коррупции</w:t>
      </w:r>
      <w:r w:rsidR="00E60A6D" w:rsidRPr="00F445AE">
        <w:rPr>
          <w:rFonts w:eastAsia="Calibri"/>
          <w:bCs/>
          <w:sz w:val="27"/>
          <w:szCs w:val="27"/>
          <w:lang w:eastAsia="en-US"/>
        </w:rPr>
        <w:t>.</w:t>
      </w:r>
      <w:r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F445AE">
        <w:rPr>
          <w:rFonts w:eastAsia="Calibri"/>
          <w:bCs/>
          <w:sz w:val="27"/>
          <w:szCs w:val="27"/>
          <w:lang w:eastAsia="en-US"/>
        </w:rPr>
        <w:t xml:space="preserve"> </w:t>
      </w:r>
      <w:r w:rsidR="00E60A6D" w:rsidRPr="00F445AE">
        <w:rPr>
          <w:sz w:val="27"/>
          <w:szCs w:val="27"/>
          <w:lang w:eastAsia="ja-JP"/>
        </w:rPr>
        <w:t>Заявители обратились по вопросам: два обращения по выделению земельного участк</w:t>
      </w:r>
      <w:proofErr w:type="gramStart"/>
      <w:r w:rsidR="00E60A6D" w:rsidRPr="00F445AE">
        <w:rPr>
          <w:sz w:val="27"/>
          <w:szCs w:val="27"/>
          <w:lang w:eastAsia="ja-JP"/>
        </w:rPr>
        <w:t>а(</w:t>
      </w:r>
      <w:proofErr w:type="gramEnd"/>
      <w:r w:rsidR="00E60A6D" w:rsidRPr="00F445AE">
        <w:rPr>
          <w:sz w:val="27"/>
          <w:szCs w:val="27"/>
          <w:lang w:eastAsia="ja-JP"/>
        </w:rPr>
        <w:t xml:space="preserve">возможные факторы коррупции не выявлены), </w:t>
      </w:r>
      <w:r w:rsidR="00BA404A">
        <w:rPr>
          <w:sz w:val="27"/>
          <w:szCs w:val="27"/>
          <w:lang w:eastAsia="ja-JP"/>
        </w:rPr>
        <w:t xml:space="preserve">два обращения, связанные с хищением бюджетных средств с использованием своего служебного поведения. По одному обращению </w:t>
      </w:r>
      <w:proofErr w:type="gramStart"/>
      <w:r w:rsidR="00BA404A">
        <w:rPr>
          <w:sz w:val="27"/>
          <w:szCs w:val="27"/>
          <w:lang w:eastAsia="ja-JP"/>
        </w:rPr>
        <w:t>–р</w:t>
      </w:r>
      <w:proofErr w:type="gramEnd"/>
      <w:r w:rsidR="00BA404A">
        <w:rPr>
          <w:sz w:val="27"/>
          <w:szCs w:val="27"/>
          <w:lang w:eastAsia="ja-JP"/>
        </w:rPr>
        <w:t xml:space="preserve">уководитель МДОУ </w:t>
      </w:r>
      <w:r w:rsidR="00C43E22">
        <w:rPr>
          <w:sz w:val="27"/>
          <w:szCs w:val="27"/>
          <w:lang w:eastAsia="ja-JP"/>
        </w:rPr>
        <w:t>уволен</w:t>
      </w:r>
      <w:r w:rsidR="00BA404A">
        <w:rPr>
          <w:sz w:val="27"/>
          <w:szCs w:val="27"/>
          <w:lang w:eastAsia="ja-JP"/>
        </w:rPr>
        <w:t xml:space="preserve"> с должности, в связи с добровольным</w:t>
      </w:r>
      <w:r w:rsidR="00EE4FEB">
        <w:rPr>
          <w:sz w:val="27"/>
          <w:szCs w:val="27"/>
          <w:lang w:eastAsia="ja-JP"/>
        </w:rPr>
        <w:t xml:space="preserve"> </w:t>
      </w:r>
      <w:r w:rsidR="00BA404A">
        <w:rPr>
          <w:sz w:val="27"/>
          <w:szCs w:val="27"/>
          <w:lang w:eastAsia="ja-JP"/>
        </w:rPr>
        <w:t xml:space="preserve">возвратом денежных средств до вынесения приговора суда, мерой пресечения </w:t>
      </w:r>
      <w:r w:rsidR="00EE4FEB">
        <w:rPr>
          <w:sz w:val="27"/>
          <w:szCs w:val="27"/>
          <w:lang w:eastAsia="ja-JP"/>
        </w:rPr>
        <w:t>стал</w:t>
      </w:r>
      <w:r w:rsidR="00BA404A">
        <w:rPr>
          <w:sz w:val="27"/>
          <w:szCs w:val="27"/>
          <w:lang w:eastAsia="ja-JP"/>
        </w:rPr>
        <w:t xml:space="preserve"> штраф в размере 110тыс.рублей</w:t>
      </w:r>
      <w:r w:rsidR="00EE4FEB">
        <w:rPr>
          <w:sz w:val="27"/>
          <w:szCs w:val="27"/>
          <w:lang w:eastAsia="ja-JP"/>
        </w:rPr>
        <w:t>, по второму обращению-заместитель директора ДЮСШ то же уволен, наказание в виде штрафа -55 тысяч рублей. Два обращения поступило от Уполномоченного по противодействию коррупции Ульяновской области-одно в сфере образовани</w:t>
      </w:r>
      <w:proofErr w:type="gramStart"/>
      <w:r w:rsidR="00EE4FEB">
        <w:rPr>
          <w:sz w:val="27"/>
          <w:szCs w:val="27"/>
          <w:lang w:eastAsia="ja-JP"/>
        </w:rPr>
        <w:t>я(</w:t>
      </w:r>
      <w:proofErr w:type="gramEnd"/>
      <w:r w:rsidR="00EE4FEB">
        <w:rPr>
          <w:sz w:val="27"/>
          <w:szCs w:val="27"/>
          <w:lang w:eastAsia="ja-JP"/>
        </w:rPr>
        <w:t>выплаты стимулирующих заместителю директора СШ в большом размере), другое в сфере ЖКХ.  Контрольно-счётной комиссией Совета депутатов  МО «Чердаклинский  район» проводится финансовая проверка</w:t>
      </w:r>
      <w:r w:rsidR="001E6C38">
        <w:rPr>
          <w:sz w:val="27"/>
          <w:szCs w:val="27"/>
          <w:lang w:eastAsia="ja-JP"/>
        </w:rPr>
        <w:t>.</w:t>
      </w:r>
    </w:p>
    <w:p w:rsidR="00BF73C5" w:rsidRPr="003F63DE" w:rsidRDefault="003F63DE" w:rsidP="00BF73C5">
      <w:pPr>
        <w:autoSpaceDE w:val="0"/>
        <w:spacing w:line="276" w:lineRule="auto"/>
        <w:ind w:firstLine="709"/>
        <w:jc w:val="both"/>
        <w:rPr>
          <w:sz w:val="27"/>
          <w:szCs w:val="27"/>
        </w:rPr>
      </w:pPr>
      <w:r w:rsidRPr="003F63DE">
        <w:rPr>
          <w:sz w:val="27"/>
          <w:szCs w:val="27"/>
          <w:lang w:eastAsia="ja-JP"/>
        </w:rPr>
        <w:t xml:space="preserve">Такие нарушения стали возможны, в связи со слабым контролем финансовой дисциплины образовательных учреждений со стороны управления образования. Данное представление рассматривалось на Межведомственной комиссии по  </w:t>
      </w:r>
      <w:r w:rsidRPr="003F63DE">
        <w:rPr>
          <w:sz w:val="27"/>
          <w:szCs w:val="27"/>
        </w:rPr>
        <w:t xml:space="preserve">профилактике  коррупции на территории МО «Чердаклинский район». Управлением образования </w:t>
      </w:r>
      <w:r w:rsidR="00E60A6D" w:rsidRPr="003F63DE">
        <w:rPr>
          <w:sz w:val="27"/>
          <w:szCs w:val="27"/>
          <w:lang w:eastAsia="ja-JP"/>
        </w:rPr>
        <w:t xml:space="preserve"> </w:t>
      </w:r>
      <w:r w:rsidRPr="003F63DE">
        <w:rPr>
          <w:sz w:val="27"/>
          <w:szCs w:val="27"/>
          <w:lang w:eastAsia="ja-JP"/>
        </w:rPr>
        <w:t>был проведён р</w:t>
      </w:r>
      <w:r w:rsidRPr="003F63DE">
        <w:rPr>
          <w:bCs/>
          <w:sz w:val="27"/>
          <w:szCs w:val="27"/>
        </w:rPr>
        <w:t xml:space="preserve">азбор нарушений,  выявленных </w:t>
      </w:r>
      <w:r w:rsidRPr="003F63DE">
        <w:rPr>
          <w:bCs/>
          <w:sz w:val="27"/>
          <w:szCs w:val="27"/>
        </w:rPr>
        <w:lastRenderedPageBreak/>
        <w:t>в ходе расследования,  разъяснения об ответственности за коррупционные правонарушения на совещании с руководителями образовательных учреждений</w:t>
      </w:r>
      <w:r w:rsidR="00AC4A0F">
        <w:rPr>
          <w:bCs/>
          <w:sz w:val="27"/>
          <w:szCs w:val="27"/>
        </w:rPr>
        <w:t>.</w:t>
      </w:r>
    </w:p>
    <w:p w:rsidR="00775C41" w:rsidRPr="00F445AE" w:rsidRDefault="00882EB4" w:rsidP="00AC15A0">
      <w:pPr>
        <w:ind w:firstLine="567"/>
        <w:jc w:val="both"/>
        <w:rPr>
          <w:bCs/>
          <w:sz w:val="27"/>
          <w:szCs w:val="27"/>
          <w:lang w:eastAsia="en-US"/>
        </w:rPr>
      </w:pPr>
      <w:r w:rsidRPr="00F445AE">
        <w:rPr>
          <w:sz w:val="27"/>
          <w:szCs w:val="27"/>
        </w:rPr>
        <w:t xml:space="preserve">В целях </w:t>
      </w:r>
      <w:proofErr w:type="gramStart"/>
      <w:r w:rsidRPr="00F445AE">
        <w:rPr>
          <w:sz w:val="27"/>
          <w:szCs w:val="27"/>
        </w:rPr>
        <w:t>обеспечения реализации принципа неотвратимости наказания</w:t>
      </w:r>
      <w:proofErr w:type="gramEnd"/>
      <w:r w:rsidRPr="00F445AE">
        <w:rPr>
          <w:sz w:val="27"/>
          <w:szCs w:val="27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proofErr w:type="gramStart"/>
      <w:r w:rsidRPr="00F445AE">
        <w:rPr>
          <w:sz w:val="27"/>
          <w:szCs w:val="27"/>
        </w:rPr>
        <w:t>За 201</w:t>
      </w:r>
      <w:r w:rsidR="00E30405" w:rsidRPr="00F445AE">
        <w:rPr>
          <w:sz w:val="27"/>
          <w:szCs w:val="27"/>
        </w:rPr>
        <w:t>8</w:t>
      </w:r>
      <w:r w:rsidRPr="00F445AE">
        <w:rPr>
          <w:sz w:val="27"/>
          <w:szCs w:val="27"/>
        </w:rPr>
        <w:t xml:space="preserve">год проведено </w:t>
      </w:r>
      <w:r w:rsidR="001E6C38">
        <w:rPr>
          <w:sz w:val="27"/>
          <w:szCs w:val="27"/>
        </w:rPr>
        <w:t>8</w:t>
      </w:r>
      <w:r w:rsidR="00775C41" w:rsidRPr="00F445AE">
        <w:rPr>
          <w:sz w:val="27"/>
          <w:szCs w:val="27"/>
        </w:rPr>
        <w:t xml:space="preserve"> заседани</w:t>
      </w:r>
      <w:r w:rsidR="001E6C38">
        <w:rPr>
          <w:sz w:val="27"/>
          <w:szCs w:val="27"/>
        </w:rPr>
        <w:t>й</w:t>
      </w:r>
      <w:r w:rsidR="00775C41" w:rsidRPr="00F445AE">
        <w:rPr>
          <w:sz w:val="27"/>
          <w:szCs w:val="27"/>
        </w:rPr>
        <w:t xml:space="preserve"> рабочей группы</w:t>
      </w:r>
      <w:r w:rsidR="00775C41" w:rsidRPr="00F445AE">
        <w:rPr>
          <w:bCs/>
          <w:sz w:val="27"/>
          <w:szCs w:val="27"/>
          <w:lang w:eastAsia="en-US"/>
        </w:rPr>
        <w:t xml:space="preserve">, </w:t>
      </w:r>
      <w:r w:rsidR="001E6C38">
        <w:rPr>
          <w:bCs/>
          <w:sz w:val="27"/>
          <w:szCs w:val="27"/>
          <w:lang w:eastAsia="en-US"/>
        </w:rPr>
        <w:t xml:space="preserve">по итогам </w:t>
      </w:r>
      <w:r w:rsidR="00DE4331">
        <w:rPr>
          <w:bCs/>
          <w:sz w:val="27"/>
          <w:szCs w:val="27"/>
          <w:lang w:eastAsia="en-US"/>
        </w:rPr>
        <w:t xml:space="preserve">4 служащих привлечены к дисциплинарной ответственности в виде выговора, четверым вынесено замечание. </w:t>
      </w:r>
      <w:proofErr w:type="gramEnd"/>
    </w:p>
    <w:p w:rsidR="00D21CA3" w:rsidRPr="00F445AE" w:rsidRDefault="00882EB4" w:rsidP="00CE5E43">
      <w:pPr>
        <w:ind w:firstLine="567"/>
        <w:jc w:val="both"/>
        <w:rPr>
          <w:rFonts w:eastAsia="Andale Sans UI"/>
          <w:kern w:val="1"/>
          <w:sz w:val="27"/>
          <w:szCs w:val="27"/>
          <w:lang w:eastAsia="ja-JP"/>
        </w:rPr>
      </w:pPr>
      <w:r w:rsidRPr="00F445AE">
        <w:rPr>
          <w:rFonts w:eastAsia="Andale Sans UI"/>
          <w:kern w:val="1"/>
          <w:sz w:val="27"/>
          <w:szCs w:val="27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F445AE">
        <w:rPr>
          <w:rFonts w:eastAsia="Andale Sans UI"/>
          <w:kern w:val="1"/>
          <w:sz w:val="27"/>
          <w:szCs w:val="27"/>
          <w:lang w:eastAsia="ja-JP"/>
        </w:rPr>
        <w:t xml:space="preserve">Межведомственная комиссия </w:t>
      </w:r>
      <w:r w:rsidRPr="00F445AE">
        <w:rPr>
          <w:rFonts w:eastAsia="Andale Sans UI"/>
          <w:kern w:val="1"/>
          <w:sz w:val="27"/>
          <w:szCs w:val="27"/>
          <w:lang w:eastAsia="ja-JP"/>
        </w:rPr>
        <w:t xml:space="preserve"> по профилактике коррупции.</w:t>
      </w:r>
      <w:r w:rsidR="00BF73C5" w:rsidRPr="00F445AE">
        <w:rPr>
          <w:rFonts w:eastAsia="Andale Sans UI"/>
          <w:kern w:val="1"/>
          <w:sz w:val="27"/>
          <w:szCs w:val="27"/>
          <w:lang w:eastAsia="ja-JP"/>
        </w:rPr>
        <w:t xml:space="preserve"> В 2018 году прошло реформирование Общественного Совета  в Межведомственную комиссию, обновился состав.  </w:t>
      </w:r>
    </w:p>
    <w:p w:rsidR="00882EB4" w:rsidRPr="00F445AE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F445AE">
        <w:rPr>
          <w:sz w:val="27"/>
          <w:szCs w:val="27"/>
        </w:rPr>
        <w:t xml:space="preserve">За </w:t>
      </w:r>
      <w:r w:rsidR="00E60A6D" w:rsidRPr="00F445AE">
        <w:rPr>
          <w:sz w:val="27"/>
          <w:szCs w:val="27"/>
        </w:rPr>
        <w:t xml:space="preserve"> </w:t>
      </w:r>
      <w:r w:rsidR="00775C41" w:rsidRPr="00F445AE">
        <w:rPr>
          <w:sz w:val="27"/>
          <w:szCs w:val="27"/>
        </w:rPr>
        <w:t xml:space="preserve"> </w:t>
      </w:r>
      <w:r w:rsidRPr="00F445AE">
        <w:rPr>
          <w:sz w:val="27"/>
          <w:szCs w:val="27"/>
        </w:rPr>
        <w:t xml:space="preserve"> 201</w:t>
      </w:r>
      <w:r w:rsidR="00E30405" w:rsidRPr="00F445AE">
        <w:rPr>
          <w:sz w:val="27"/>
          <w:szCs w:val="27"/>
        </w:rPr>
        <w:t>8</w:t>
      </w:r>
      <w:r w:rsidRPr="00F445AE">
        <w:rPr>
          <w:sz w:val="27"/>
          <w:szCs w:val="27"/>
        </w:rPr>
        <w:t xml:space="preserve"> года </w:t>
      </w:r>
      <w:r w:rsidR="004B6162" w:rsidRPr="00F445AE">
        <w:rPr>
          <w:rFonts w:eastAsia="Andale Sans UI"/>
          <w:kern w:val="1"/>
          <w:sz w:val="27"/>
          <w:szCs w:val="27"/>
          <w:lang w:eastAsia="ja-JP"/>
        </w:rPr>
        <w:t xml:space="preserve">Межведомственной комиссией  </w:t>
      </w:r>
      <w:r w:rsidRPr="00F445AE">
        <w:rPr>
          <w:sz w:val="27"/>
          <w:szCs w:val="27"/>
        </w:rPr>
        <w:t>по   профилактике  коррупции на территории МО «Чердаклинский район» было проведено</w:t>
      </w:r>
      <w:r w:rsidR="00447406" w:rsidRPr="00F445AE">
        <w:rPr>
          <w:sz w:val="27"/>
          <w:szCs w:val="27"/>
        </w:rPr>
        <w:t xml:space="preserve"> </w:t>
      </w:r>
      <w:r w:rsidR="00DE4331">
        <w:rPr>
          <w:sz w:val="27"/>
          <w:szCs w:val="27"/>
        </w:rPr>
        <w:t>14</w:t>
      </w:r>
      <w:r w:rsidRPr="00F445AE">
        <w:rPr>
          <w:sz w:val="27"/>
          <w:szCs w:val="27"/>
        </w:rPr>
        <w:t xml:space="preserve">  </w:t>
      </w:r>
      <w:proofErr w:type="gramStart"/>
      <w:r w:rsidRPr="00F445AE">
        <w:rPr>
          <w:sz w:val="27"/>
          <w:szCs w:val="27"/>
        </w:rPr>
        <w:t>заседани</w:t>
      </w:r>
      <w:r w:rsidR="00E60A6D" w:rsidRPr="00F445AE">
        <w:rPr>
          <w:sz w:val="27"/>
          <w:szCs w:val="27"/>
        </w:rPr>
        <w:t>й</w:t>
      </w:r>
      <w:proofErr w:type="gramEnd"/>
      <w:r w:rsidRPr="00F445AE">
        <w:rPr>
          <w:sz w:val="27"/>
          <w:szCs w:val="27"/>
        </w:rPr>
        <w:t xml:space="preserve"> на которых рассмотрено </w:t>
      </w:r>
      <w:r w:rsidR="00775C41" w:rsidRPr="00F445AE">
        <w:rPr>
          <w:sz w:val="27"/>
          <w:szCs w:val="27"/>
        </w:rPr>
        <w:t xml:space="preserve"> </w:t>
      </w:r>
      <w:r w:rsidR="00DE4331">
        <w:rPr>
          <w:sz w:val="27"/>
          <w:szCs w:val="27"/>
        </w:rPr>
        <w:t>72</w:t>
      </w:r>
      <w:r w:rsidR="00775C41" w:rsidRPr="00F445AE">
        <w:rPr>
          <w:sz w:val="27"/>
          <w:szCs w:val="27"/>
        </w:rPr>
        <w:t xml:space="preserve">  </w:t>
      </w:r>
      <w:r w:rsidRPr="00F445AE">
        <w:rPr>
          <w:sz w:val="27"/>
          <w:szCs w:val="27"/>
        </w:rPr>
        <w:t xml:space="preserve"> вопрос</w:t>
      </w:r>
      <w:r w:rsidR="00DE4331">
        <w:rPr>
          <w:sz w:val="27"/>
          <w:szCs w:val="27"/>
        </w:rPr>
        <w:t>а</w:t>
      </w:r>
      <w:r w:rsidRPr="00F445AE">
        <w:rPr>
          <w:sz w:val="27"/>
          <w:szCs w:val="27"/>
        </w:rPr>
        <w:t>, из них  вопросы в сфере деятельности</w:t>
      </w:r>
      <w:r w:rsidR="00E30405" w:rsidRPr="00F445AE">
        <w:rPr>
          <w:sz w:val="27"/>
          <w:szCs w:val="27"/>
        </w:rPr>
        <w:t xml:space="preserve"> ЖКХ(</w:t>
      </w:r>
      <w:r w:rsidR="00DE4331">
        <w:rPr>
          <w:sz w:val="27"/>
          <w:szCs w:val="27"/>
        </w:rPr>
        <w:t>4</w:t>
      </w:r>
      <w:r w:rsidR="00E30405" w:rsidRPr="00F445AE">
        <w:rPr>
          <w:sz w:val="27"/>
          <w:szCs w:val="27"/>
        </w:rPr>
        <w:t xml:space="preserve">), </w:t>
      </w:r>
      <w:r w:rsidRPr="00F445AE">
        <w:rPr>
          <w:sz w:val="27"/>
          <w:szCs w:val="27"/>
        </w:rPr>
        <w:t>образования</w:t>
      </w:r>
      <w:r w:rsidR="00F2633C" w:rsidRPr="00F445AE">
        <w:rPr>
          <w:sz w:val="27"/>
          <w:szCs w:val="27"/>
        </w:rPr>
        <w:t>(</w:t>
      </w:r>
      <w:r w:rsidR="00E60A6D" w:rsidRPr="00F445AE">
        <w:rPr>
          <w:sz w:val="27"/>
          <w:szCs w:val="27"/>
        </w:rPr>
        <w:t>1</w:t>
      </w:r>
      <w:r w:rsidR="00DE4331">
        <w:rPr>
          <w:sz w:val="27"/>
          <w:szCs w:val="27"/>
        </w:rPr>
        <w:t>2</w:t>
      </w:r>
      <w:r w:rsidR="00F2633C" w:rsidRPr="00F445AE">
        <w:rPr>
          <w:sz w:val="27"/>
          <w:szCs w:val="27"/>
        </w:rPr>
        <w:t>)</w:t>
      </w:r>
      <w:r w:rsidRPr="00F445AE">
        <w:rPr>
          <w:sz w:val="27"/>
          <w:szCs w:val="27"/>
        </w:rPr>
        <w:t xml:space="preserve">, </w:t>
      </w:r>
      <w:r w:rsidR="00F2633C" w:rsidRPr="00F445AE">
        <w:rPr>
          <w:sz w:val="27"/>
          <w:szCs w:val="27"/>
        </w:rPr>
        <w:t>содержания и</w:t>
      </w:r>
      <w:r w:rsidRPr="00F445AE">
        <w:rPr>
          <w:sz w:val="27"/>
          <w:szCs w:val="27"/>
        </w:rPr>
        <w:t xml:space="preserve"> </w:t>
      </w:r>
      <w:r w:rsidR="00447406" w:rsidRPr="00F445AE">
        <w:rPr>
          <w:sz w:val="27"/>
          <w:szCs w:val="27"/>
        </w:rPr>
        <w:t>ремонта дорог</w:t>
      </w:r>
      <w:r w:rsidR="00F2633C" w:rsidRPr="00F445AE">
        <w:rPr>
          <w:sz w:val="27"/>
          <w:szCs w:val="27"/>
        </w:rPr>
        <w:t>(</w:t>
      </w:r>
      <w:r w:rsidR="00DE4331">
        <w:rPr>
          <w:sz w:val="27"/>
          <w:szCs w:val="27"/>
        </w:rPr>
        <w:t>6</w:t>
      </w:r>
      <w:r w:rsidR="00F2633C" w:rsidRPr="00F445AE">
        <w:rPr>
          <w:sz w:val="27"/>
          <w:szCs w:val="27"/>
        </w:rPr>
        <w:t>)</w:t>
      </w:r>
      <w:r w:rsidR="00DE4331">
        <w:rPr>
          <w:sz w:val="27"/>
          <w:szCs w:val="27"/>
        </w:rPr>
        <w:t xml:space="preserve">, здравоохранения-1 </w:t>
      </w:r>
      <w:r w:rsidR="00F2633C" w:rsidRPr="00F445AE">
        <w:rPr>
          <w:sz w:val="27"/>
          <w:szCs w:val="27"/>
        </w:rPr>
        <w:t xml:space="preserve"> </w:t>
      </w:r>
      <w:r w:rsidRPr="00F445AE">
        <w:rPr>
          <w:sz w:val="27"/>
          <w:szCs w:val="27"/>
        </w:rPr>
        <w:t>и вопросы иных сфер деятельности</w:t>
      </w:r>
      <w:r w:rsidR="00F2633C" w:rsidRPr="00F445AE">
        <w:rPr>
          <w:sz w:val="27"/>
          <w:szCs w:val="27"/>
        </w:rPr>
        <w:t>(</w:t>
      </w:r>
      <w:r w:rsidR="00DE4331">
        <w:rPr>
          <w:sz w:val="27"/>
          <w:szCs w:val="27"/>
        </w:rPr>
        <w:t>48</w:t>
      </w:r>
      <w:r w:rsidR="00E60A6D" w:rsidRPr="00F445AE">
        <w:rPr>
          <w:sz w:val="27"/>
          <w:szCs w:val="27"/>
        </w:rPr>
        <w:t>)</w:t>
      </w:r>
      <w:r w:rsidR="00A66D77" w:rsidRPr="00F445AE">
        <w:rPr>
          <w:sz w:val="27"/>
          <w:szCs w:val="27"/>
        </w:rPr>
        <w:t xml:space="preserve">. </w:t>
      </w:r>
      <w:r w:rsidRPr="00F445AE">
        <w:rPr>
          <w:sz w:val="27"/>
          <w:szCs w:val="27"/>
        </w:rPr>
        <w:t xml:space="preserve"> На заседани</w:t>
      </w:r>
      <w:r w:rsidR="00DE4331">
        <w:rPr>
          <w:sz w:val="27"/>
          <w:szCs w:val="27"/>
        </w:rPr>
        <w:t>ях</w:t>
      </w:r>
      <w:r w:rsidRPr="00F445AE">
        <w:rPr>
          <w:sz w:val="27"/>
          <w:szCs w:val="27"/>
        </w:rPr>
        <w:t xml:space="preserve"> </w:t>
      </w:r>
      <w:r w:rsidR="004B6162" w:rsidRPr="00F445AE">
        <w:rPr>
          <w:rFonts w:eastAsia="Andale Sans UI"/>
          <w:kern w:val="1"/>
          <w:sz w:val="27"/>
          <w:szCs w:val="27"/>
          <w:lang w:eastAsia="ja-JP"/>
        </w:rPr>
        <w:t xml:space="preserve">Межведомственной комиссии  </w:t>
      </w:r>
      <w:r w:rsidRPr="00F445AE">
        <w:rPr>
          <w:sz w:val="27"/>
          <w:szCs w:val="27"/>
        </w:rPr>
        <w:t xml:space="preserve">заслушивались доклады и решались вопросы  не только членами </w:t>
      </w:r>
      <w:r w:rsidR="004B6162" w:rsidRPr="00F445AE">
        <w:rPr>
          <w:rFonts w:eastAsia="Andale Sans UI"/>
          <w:kern w:val="1"/>
          <w:sz w:val="27"/>
          <w:szCs w:val="27"/>
          <w:lang w:eastAsia="ja-JP"/>
        </w:rPr>
        <w:t>Межведомственной комиссии</w:t>
      </w:r>
      <w:r w:rsidRPr="00F445AE">
        <w:rPr>
          <w:sz w:val="27"/>
          <w:szCs w:val="27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  <w:r w:rsidR="00A66D77" w:rsidRPr="00F445AE">
        <w:rPr>
          <w:sz w:val="27"/>
          <w:szCs w:val="27"/>
        </w:rPr>
        <w:t xml:space="preserve"> Выявлено всего 1</w:t>
      </w:r>
      <w:r w:rsidR="00F56776">
        <w:rPr>
          <w:sz w:val="27"/>
          <w:szCs w:val="27"/>
        </w:rPr>
        <w:t>6</w:t>
      </w:r>
      <w:r w:rsidR="00A66D77" w:rsidRPr="00F445AE">
        <w:rPr>
          <w:sz w:val="27"/>
          <w:szCs w:val="27"/>
        </w:rPr>
        <w:t xml:space="preserve"> зон коррупционного риска.</w:t>
      </w:r>
    </w:p>
    <w:p w:rsidR="00036D76" w:rsidRPr="00F445AE" w:rsidRDefault="00036D76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F445AE">
        <w:rPr>
          <w:rFonts w:eastAsia="Calibri"/>
          <w:sz w:val="27"/>
          <w:szCs w:val="27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F445AE">
        <w:rPr>
          <w:rFonts w:eastAsia="Calibri"/>
          <w:sz w:val="27"/>
          <w:szCs w:val="27"/>
        </w:rPr>
        <w:t xml:space="preserve">. </w:t>
      </w:r>
      <w:r w:rsidR="00493DF9" w:rsidRPr="00F445AE">
        <w:rPr>
          <w:rFonts w:eastAsia="Calibri"/>
          <w:sz w:val="27"/>
          <w:szCs w:val="27"/>
        </w:rPr>
        <w:t xml:space="preserve">За 2018 года было рассмотрено  </w:t>
      </w:r>
      <w:r w:rsidR="00F56776">
        <w:rPr>
          <w:rFonts w:eastAsia="Calibri"/>
          <w:sz w:val="27"/>
          <w:szCs w:val="27"/>
        </w:rPr>
        <w:t>252</w:t>
      </w:r>
      <w:r w:rsidR="00493DF9" w:rsidRPr="00F445AE">
        <w:rPr>
          <w:rFonts w:eastAsia="Calibri"/>
          <w:sz w:val="27"/>
          <w:szCs w:val="27"/>
        </w:rPr>
        <w:t xml:space="preserve"> НПА,  </w:t>
      </w:r>
      <w:r w:rsidR="00F56776">
        <w:rPr>
          <w:rFonts w:eastAsia="Calibri"/>
          <w:sz w:val="27"/>
          <w:szCs w:val="27"/>
        </w:rPr>
        <w:t>248</w:t>
      </w:r>
      <w:r w:rsidR="00493DF9" w:rsidRPr="00F445AE">
        <w:rPr>
          <w:rFonts w:eastAsia="Calibri"/>
          <w:sz w:val="27"/>
          <w:szCs w:val="27"/>
        </w:rPr>
        <w:t xml:space="preserve"> получили  положительные заключения, по 2 даны рекомендации</w:t>
      </w:r>
      <w:r w:rsidR="00B24336" w:rsidRPr="00F445AE">
        <w:rPr>
          <w:rFonts w:eastAsia="Calibri"/>
          <w:sz w:val="27"/>
          <w:szCs w:val="27"/>
        </w:rPr>
        <w:t xml:space="preserve">. </w:t>
      </w:r>
    </w:p>
    <w:p w:rsidR="00882EB4" w:rsidRPr="00F445AE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F445AE">
        <w:rPr>
          <w:color w:val="333333"/>
          <w:sz w:val="27"/>
          <w:szCs w:val="27"/>
        </w:rPr>
        <w:t xml:space="preserve">Информация  о деятельности </w:t>
      </w:r>
      <w:r w:rsidR="004B6162" w:rsidRPr="00F445AE">
        <w:rPr>
          <w:rFonts w:eastAsia="Andale Sans UI"/>
          <w:kern w:val="1"/>
          <w:sz w:val="27"/>
          <w:szCs w:val="27"/>
          <w:lang w:eastAsia="ja-JP"/>
        </w:rPr>
        <w:t>Межведомственной комиссии</w:t>
      </w:r>
      <w:r w:rsidR="004B6162" w:rsidRPr="00F445AE">
        <w:rPr>
          <w:color w:val="333333"/>
          <w:sz w:val="27"/>
          <w:szCs w:val="27"/>
        </w:rPr>
        <w:t xml:space="preserve"> </w:t>
      </w:r>
      <w:r w:rsidRPr="00F445AE">
        <w:rPr>
          <w:color w:val="333333"/>
          <w:sz w:val="27"/>
          <w:szCs w:val="27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F445A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F445AE">
        <w:rPr>
          <w:color w:val="333333"/>
          <w:sz w:val="27"/>
          <w:szCs w:val="27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F445A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F445AE">
        <w:rPr>
          <w:color w:val="333333"/>
          <w:sz w:val="27"/>
          <w:szCs w:val="27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493DF9" w:rsidRPr="00F445AE" w:rsidRDefault="003B321A" w:rsidP="00CE5E43">
      <w:pPr>
        <w:ind w:firstLine="567"/>
        <w:jc w:val="both"/>
        <w:rPr>
          <w:sz w:val="27"/>
          <w:szCs w:val="27"/>
        </w:rPr>
      </w:pPr>
      <w:r w:rsidRPr="00F445AE">
        <w:rPr>
          <w:sz w:val="27"/>
          <w:szCs w:val="27"/>
          <w:lang w:eastAsia="en-US"/>
        </w:rPr>
        <w:lastRenderedPageBreak/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B24336" w:rsidRPr="00F445AE">
        <w:rPr>
          <w:sz w:val="27"/>
          <w:szCs w:val="27"/>
          <w:lang w:eastAsia="en-US"/>
        </w:rPr>
        <w:t xml:space="preserve">  за 2018 года о</w:t>
      </w:r>
      <w:r w:rsidRPr="00F445AE">
        <w:rPr>
          <w:sz w:val="27"/>
          <w:szCs w:val="27"/>
          <w:lang w:eastAsia="en-US"/>
        </w:rPr>
        <w:t>бучен</w:t>
      </w:r>
      <w:r w:rsidR="00493DF9" w:rsidRPr="00F445AE">
        <w:rPr>
          <w:sz w:val="27"/>
          <w:szCs w:val="27"/>
          <w:lang w:eastAsia="en-US"/>
        </w:rPr>
        <w:t>о</w:t>
      </w:r>
      <w:r w:rsidRPr="00F445AE">
        <w:rPr>
          <w:sz w:val="27"/>
          <w:szCs w:val="27"/>
          <w:lang w:eastAsia="en-US"/>
        </w:rPr>
        <w:t xml:space="preserve"> </w:t>
      </w:r>
      <w:r w:rsidR="00F56776">
        <w:rPr>
          <w:sz w:val="27"/>
          <w:szCs w:val="27"/>
          <w:lang w:eastAsia="en-US"/>
        </w:rPr>
        <w:t>6</w:t>
      </w:r>
      <w:r w:rsidRPr="00F445AE">
        <w:rPr>
          <w:sz w:val="27"/>
          <w:szCs w:val="27"/>
          <w:lang w:eastAsia="en-US"/>
        </w:rPr>
        <w:t xml:space="preserve"> человек</w:t>
      </w:r>
      <w:r w:rsidR="00493DF9" w:rsidRPr="00F445AE">
        <w:rPr>
          <w:sz w:val="27"/>
          <w:szCs w:val="27"/>
          <w:lang w:eastAsia="en-US"/>
        </w:rPr>
        <w:t>а</w:t>
      </w:r>
      <w:r w:rsidRPr="00F445AE">
        <w:rPr>
          <w:sz w:val="27"/>
          <w:szCs w:val="27"/>
          <w:lang w:eastAsia="en-US"/>
        </w:rPr>
        <w:t>.</w:t>
      </w:r>
      <w:r w:rsidR="00493DF9" w:rsidRPr="00F445AE">
        <w:rPr>
          <w:sz w:val="27"/>
          <w:szCs w:val="27"/>
        </w:rPr>
        <w:t xml:space="preserve"> </w:t>
      </w:r>
    </w:p>
    <w:p w:rsidR="00A71D7B" w:rsidRPr="00C43E22" w:rsidRDefault="00A71D7B" w:rsidP="00A71D7B">
      <w:pPr>
        <w:ind w:firstLine="426"/>
        <w:jc w:val="both"/>
        <w:rPr>
          <w:sz w:val="27"/>
          <w:szCs w:val="27"/>
        </w:rPr>
      </w:pPr>
      <w:r w:rsidRPr="00C43E22">
        <w:rPr>
          <w:sz w:val="27"/>
          <w:szCs w:val="27"/>
          <w:lang w:eastAsia="en-US"/>
        </w:rPr>
        <w:t xml:space="preserve">За 2018 год </w:t>
      </w:r>
      <w:r w:rsidRPr="00C43E22">
        <w:rPr>
          <w:sz w:val="27"/>
          <w:szCs w:val="27"/>
        </w:rPr>
        <w:t>было размещено: 238 аукционов на сумму 73,6 млн. руб., 5 запросов котировок на сумму 195,3 тыс. руб. Экономия составила 7,5 млн. руб.</w:t>
      </w:r>
    </w:p>
    <w:p w:rsidR="00A71D7B" w:rsidRPr="00C43E22" w:rsidRDefault="00A71D7B" w:rsidP="00A71D7B">
      <w:pPr>
        <w:ind w:firstLine="567"/>
        <w:jc w:val="both"/>
        <w:rPr>
          <w:sz w:val="27"/>
          <w:szCs w:val="27"/>
        </w:rPr>
      </w:pPr>
      <w:proofErr w:type="gramStart"/>
      <w:r w:rsidRPr="00C43E22">
        <w:rPr>
          <w:rFonts w:eastAsia="Calibri"/>
          <w:sz w:val="27"/>
          <w:szCs w:val="27"/>
        </w:rPr>
        <w:t xml:space="preserve"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район»,  утвержденной Постановлением №97 от 05.02.2016.,  </w:t>
      </w:r>
      <w:r w:rsidRPr="00C43E22">
        <w:rPr>
          <w:sz w:val="27"/>
          <w:szCs w:val="27"/>
        </w:rPr>
        <w:t>за 2018 год</w:t>
      </w:r>
      <w:r w:rsidRPr="00C43E22">
        <w:rPr>
          <w:rFonts w:eastAsia="Calibri"/>
          <w:sz w:val="27"/>
          <w:szCs w:val="27"/>
        </w:rPr>
        <w:t xml:space="preserve"> </w:t>
      </w:r>
      <w:r w:rsidRPr="00C43E22">
        <w:rPr>
          <w:sz w:val="27"/>
          <w:szCs w:val="27"/>
        </w:rPr>
        <w:t>проведено 46 заседаний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453 проекта технико-экономических заданий и</w:t>
      </w:r>
      <w:proofErr w:type="gramEnd"/>
      <w:r w:rsidRPr="00C43E22">
        <w:rPr>
          <w:sz w:val="27"/>
          <w:szCs w:val="27"/>
        </w:rPr>
        <w:t xml:space="preserve"> проектов документации о закупке на сумму 80 368,61 тыс. руб. Экономический эффект от проделанной работы комиссии составил 213,90 тыс. руб. </w:t>
      </w:r>
    </w:p>
    <w:p w:rsidR="00A71D7B" w:rsidRPr="002E4F17" w:rsidRDefault="00A71D7B" w:rsidP="00A71D7B">
      <w:pPr>
        <w:ind w:firstLine="567"/>
        <w:jc w:val="both"/>
        <w:rPr>
          <w:sz w:val="25"/>
          <w:szCs w:val="25"/>
        </w:rPr>
      </w:pPr>
      <w:r w:rsidRPr="002E4F17">
        <w:rPr>
          <w:sz w:val="25"/>
          <w:szCs w:val="25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Pr="005749BD">
        <w:t xml:space="preserve"> </w:t>
      </w:r>
      <w:r w:rsidRPr="009421C9">
        <w:t xml:space="preserve">С сентября 2017 года ведутся работы по переводу муниципальных услуг в электронный вид. В настоящее время в электронный вид </w:t>
      </w:r>
      <w:proofErr w:type="gramStart"/>
      <w:r w:rsidRPr="009421C9">
        <w:t>переведены</w:t>
      </w:r>
      <w:proofErr w:type="gramEnd"/>
      <w:r w:rsidRPr="009421C9">
        <w:t xml:space="preserve"> 10 муниципальных услуг. Перечень муниципальных услуг, предоставляемых в электронном виде в 2018 году, будет расширяться</w:t>
      </w:r>
      <w:r>
        <w:t>.</w:t>
      </w:r>
    </w:p>
    <w:p w:rsidR="00A71D7B" w:rsidRPr="00A71D7B" w:rsidRDefault="00036D76" w:rsidP="00B015A0">
      <w:pPr>
        <w:ind w:firstLine="709"/>
        <w:jc w:val="both"/>
        <w:rPr>
          <w:rFonts w:eastAsia="Calibri"/>
          <w:sz w:val="27"/>
          <w:szCs w:val="27"/>
        </w:rPr>
      </w:pPr>
      <w:r w:rsidRPr="00F445AE">
        <w:rPr>
          <w:rFonts w:eastAsia="Calibri"/>
          <w:sz w:val="27"/>
          <w:szCs w:val="27"/>
        </w:rPr>
        <w:t>В 201</w:t>
      </w:r>
      <w:r w:rsidR="00B24336" w:rsidRPr="00F445AE">
        <w:rPr>
          <w:rFonts w:eastAsia="Calibri"/>
          <w:sz w:val="27"/>
          <w:szCs w:val="27"/>
        </w:rPr>
        <w:t>8</w:t>
      </w:r>
      <w:r w:rsidRPr="00F445AE">
        <w:rPr>
          <w:rFonts w:eastAsia="Calibri"/>
          <w:sz w:val="27"/>
          <w:szCs w:val="27"/>
        </w:rPr>
        <w:t>год</w:t>
      </w:r>
      <w:r w:rsidR="00A71D7B">
        <w:rPr>
          <w:rFonts w:eastAsia="Calibri"/>
          <w:sz w:val="27"/>
          <w:szCs w:val="27"/>
        </w:rPr>
        <w:t>у</w:t>
      </w:r>
      <w:r w:rsidRPr="00F445AE">
        <w:rPr>
          <w:rFonts w:eastAsia="Calibri"/>
          <w:sz w:val="27"/>
          <w:szCs w:val="27"/>
        </w:rPr>
        <w:t xml:space="preserve"> проведён </w:t>
      </w:r>
      <w:r w:rsidR="00B24336" w:rsidRPr="00F445AE">
        <w:rPr>
          <w:rFonts w:eastAsia="Calibri"/>
          <w:sz w:val="27"/>
          <w:szCs w:val="27"/>
        </w:rPr>
        <w:t>м</w:t>
      </w:r>
      <w:r w:rsidRPr="00F445AE">
        <w:rPr>
          <w:rFonts w:eastAsia="Calibri"/>
          <w:sz w:val="27"/>
          <w:szCs w:val="27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  <w:r w:rsidR="00C43E22">
        <w:rPr>
          <w:rFonts w:eastAsia="Calibri"/>
          <w:sz w:val="27"/>
          <w:szCs w:val="27"/>
        </w:rPr>
        <w:t xml:space="preserve"> </w:t>
      </w:r>
      <w:proofErr w:type="gramStart"/>
      <w:r w:rsidR="00AD1E40">
        <w:rPr>
          <w:color w:val="000000"/>
          <w:sz w:val="27"/>
          <w:szCs w:val="27"/>
        </w:rPr>
        <w:t>В</w:t>
      </w:r>
      <w:r w:rsidR="00A71D7B" w:rsidRPr="00A71D7B">
        <w:rPr>
          <w:color w:val="000000"/>
          <w:sz w:val="27"/>
          <w:szCs w:val="27"/>
        </w:rPr>
        <w:t xml:space="preserve"> общеобразовательных учреждениях проводились различные  мероприятия по </w:t>
      </w:r>
      <w:proofErr w:type="spellStart"/>
      <w:r w:rsidR="00A71D7B" w:rsidRPr="00A71D7B">
        <w:rPr>
          <w:color w:val="000000"/>
          <w:sz w:val="27"/>
          <w:szCs w:val="27"/>
        </w:rPr>
        <w:t>антикоррупционому</w:t>
      </w:r>
      <w:proofErr w:type="spellEnd"/>
      <w:r w:rsidR="00A71D7B" w:rsidRPr="00A71D7B">
        <w:rPr>
          <w:color w:val="000000"/>
          <w:sz w:val="27"/>
          <w:szCs w:val="27"/>
        </w:rPr>
        <w:t xml:space="preserve"> воспитанию: у</w:t>
      </w:r>
      <w:r w:rsidR="00A71D7B" w:rsidRPr="00A71D7B">
        <w:rPr>
          <w:sz w:val="27"/>
          <w:szCs w:val="27"/>
          <w:lang w:eastAsia="en-US"/>
        </w:rPr>
        <w:t>роки правовой грамотности</w:t>
      </w:r>
      <w:r w:rsidR="00A71D7B" w:rsidRPr="00A71D7B">
        <w:rPr>
          <w:color w:val="000000"/>
          <w:sz w:val="27"/>
          <w:szCs w:val="27"/>
        </w:rPr>
        <w:t>,</w:t>
      </w:r>
      <w:r w:rsidR="00A71D7B" w:rsidRPr="00A71D7B">
        <w:rPr>
          <w:sz w:val="27"/>
          <w:szCs w:val="27"/>
          <w:lang w:eastAsia="en-US"/>
        </w:rPr>
        <w:t xml:space="preserve"> классные часы «Противодействие коррупции», круглые столы, </w:t>
      </w:r>
      <w:r w:rsidR="00A71D7B" w:rsidRPr="00A71D7B">
        <w:rPr>
          <w:color w:val="000000"/>
          <w:sz w:val="27"/>
          <w:szCs w:val="27"/>
        </w:rPr>
        <w:t xml:space="preserve"> </w:t>
      </w:r>
      <w:r w:rsidR="00A71D7B" w:rsidRPr="00A71D7B">
        <w:rPr>
          <w:sz w:val="27"/>
          <w:szCs w:val="27"/>
        </w:rPr>
        <w:t xml:space="preserve">анкетирование учащихся на тему «Мое отношение к коррупции», интернет-акции, </w:t>
      </w:r>
      <w:proofErr w:type="spellStart"/>
      <w:r w:rsidR="00A71D7B" w:rsidRPr="00A71D7B">
        <w:rPr>
          <w:sz w:val="27"/>
          <w:szCs w:val="27"/>
        </w:rPr>
        <w:t>квесты</w:t>
      </w:r>
      <w:proofErr w:type="spellEnd"/>
      <w:r w:rsidR="00A71D7B" w:rsidRPr="00A71D7B">
        <w:rPr>
          <w:sz w:val="27"/>
          <w:szCs w:val="27"/>
        </w:rPr>
        <w:t>, конкурсы и выставки детских рисунков на тему коррупции, в педагогических коллективах прошли инструктивно-методические совещания по вопросу соблюдения Кодекса профессиональной этики педагога, проведены «Единый день приёма граждан» и  «Горячие линии» по приёму обращений</w:t>
      </w:r>
      <w:proofErr w:type="gramEnd"/>
      <w:r w:rsidR="00A71D7B" w:rsidRPr="00A71D7B">
        <w:rPr>
          <w:sz w:val="27"/>
          <w:szCs w:val="27"/>
        </w:rPr>
        <w:t xml:space="preserve"> граждан и предложений по борьбе с коррупцией.</w:t>
      </w:r>
    </w:p>
    <w:p w:rsidR="0056170A" w:rsidRDefault="00A71D7B" w:rsidP="00CE36B3">
      <w:pPr>
        <w:ind w:firstLine="709"/>
        <w:jc w:val="both"/>
        <w:rPr>
          <w:sz w:val="27"/>
          <w:szCs w:val="27"/>
          <w:lang w:eastAsia="en-US"/>
        </w:rPr>
      </w:pPr>
      <w:r w:rsidRPr="00A71D7B">
        <w:rPr>
          <w:sz w:val="27"/>
          <w:szCs w:val="27"/>
          <w:lang w:eastAsia="en-US"/>
        </w:rPr>
        <w:t>В рамках Седьмой региональной «Недели антикоррупционных инициатив</w:t>
      </w:r>
      <w:proofErr w:type="gramStart"/>
      <w:r w:rsidRPr="00A71D7B">
        <w:rPr>
          <w:sz w:val="27"/>
          <w:szCs w:val="27"/>
          <w:lang w:eastAsia="en-US"/>
        </w:rPr>
        <w:t>»(</w:t>
      </w:r>
      <w:proofErr w:type="gramEnd"/>
      <w:r w:rsidRPr="00A71D7B">
        <w:rPr>
          <w:sz w:val="27"/>
          <w:szCs w:val="27"/>
          <w:lang w:eastAsia="en-US"/>
        </w:rPr>
        <w:t>с 23.04 по 27.04.2018)</w:t>
      </w:r>
      <w:r>
        <w:rPr>
          <w:sz w:val="27"/>
          <w:szCs w:val="27"/>
          <w:lang w:eastAsia="en-US"/>
        </w:rPr>
        <w:t xml:space="preserve"> и с </w:t>
      </w:r>
      <w:r w:rsidRPr="00A71D7B">
        <w:rPr>
          <w:sz w:val="27"/>
          <w:szCs w:val="27"/>
          <w:lang w:eastAsia="en-US"/>
        </w:rPr>
        <w:t xml:space="preserve">1 по 12.08.2018 в рамках </w:t>
      </w:r>
      <w:r w:rsidR="004E7A21">
        <w:rPr>
          <w:sz w:val="27"/>
          <w:szCs w:val="27"/>
          <w:lang w:eastAsia="en-US"/>
        </w:rPr>
        <w:t>проекта «Дни справедливости, согласия и созидания» проводилась проверка образоват</w:t>
      </w:r>
      <w:r w:rsidRPr="00A71D7B">
        <w:rPr>
          <w:sz w:val="27"/>
          <w:szCs w:val="27"/>
          <w:lang w:eastAsia="en-US"/>
        </w:rPr>
        <w:t>ельных учреждений (</w:t>
      </w:r>
      <w:proofErr w:type="spellStart"/>
      <w:r w:rsidRPr="00A71D7B">
        <w:rPr>
          <w:sz w:val="27"/>
          <w:szCs w:val="27"/>
          <w:lang w:eastAsia="en-US"/>
        </w:rPr>
        <w:t>Богдашкинская</w:t>
      </w:r>
      <w:proofErr w:type="spellEnd"/>
      <w:r w:rsidRPr="00A71D7B">
        <w:rPr>
          <w:sz w:val="27"/>
          <w:szCs w:val="27"/>
          <w:lang w:eastAsia="en-US"/>
        </w:rPr>
        <w:t xml:space="preserve">, </w:t>
      </w:r>
      <w:proofErr w:type="spellStart"/>
      <w:r w:rsidRPr="00A71D7B">
        <w:rPr>
          <w:sz w:val="27"/>
          <w:szCs w:val="27"/>
          <w:lang w:eastAsia="en-US"/>
        </w:rPr>
        <w:t>Бряндинская,</w:t>
      </w:r>
      <w:r>
        <w:rPr>
          <w:sz w:val="27"/>
          <w:szCs w:val="27"/>
          <w:lang w:eastAsia="en-US"/>
        </w:rPr>
        <w:t>Калмаюрская</w:t>
      </w:r>
      <w:proofErr w:type="spellEnd"/>
      <w:r>
        <w:rPr>
          <w:sz w:val="27"/>
          <w:szCs w:val="27"/>
          <w:lang w:eastAsia="en-US"/>
        </w:rPr>
        <w:t xml:space="preserve">, </w:t>
      </w:r>
      <w:proofErr w:type="spellStart"/>
      <w:r w:rsidRPr="00A71D7B">
        <w:rPr>
          <w:sz w:val="27"/>
          <w:szCs w:val="27"/>
          <w:lang w:eastAsia="en-US"/>
        </w:rPr>
        <w:t>Чердаклинская</w:t>
      </w:r>
      <w:proofErr w:type="spellEnd"/>
      <w:r w:rsidRPr="00A71D7B">
        <w:rPr>
          <w:sz w:val="27"/>
          <w:szCs w:val="27"/>
          <w:lang w:eastAsia="en-US"/>
        </w:rPr>
        <w:t xml:space="preserve"> средняя школа №1, Чердаклинский детский сад № 5 «Рябинка») на предмет исполнения Статьи 13.3. Федерального закона от 25.12.2008 № 273-ФЗ «О противодействии коррупции». </w:t>
      </w:r>
      <w:r w:rsidR="00E705D2">
        <w:rPr>
          <w:sz w:val="27"/>
          <w:szCs w:val="27"/>
          <w:lang w:eastAsia="en-US"/>
        </w:rPr>
        <w:t xml:space="preserve">В </w:t>
      </w:r>
      <w:proofErr w:type="spellStart"/>
      <w:r w:rsidR="00E705D2" w:rsidRPr="00F445AE">
        <w:rPr>
          <w:sz w:val="27"/>
          <w:szCs w:val="27"/>
          <w:lang w:eastAsia="en-US"/>
        </w:rPr>
        <w:t>Богдашкинск</w:t>
      </w:r>
      <w:r w:rsidR="00E705D2">
        <w:rPr>
          <w:sz w:val="27"/>
          <w:szCs w:val="27"/>
          <w:lang w:eastAsia="en-US"/>
        </w:rPr>
        <w:t>ой</w:t>
      </w:r>
      <w:proofErr w:type="spellEnd"/>
      <w:r w:rsidR="00E705D2">
        <w:rPr>
          <w:sz w:val="27"/>
          <w:szCs w:val="27"/>
          <w:lang w:eastAsia="en-US"/>
        </w:rPr>
        <w:t xml:space="preserve"> СШ и </w:t>
      </w:r>
      <w:proofErr w:type="spellStart"/>
      <w:r w:rsidR="00E705D2">
        <w:rPr>
          <w:sz w:val="27"/>
          <w:szCs w:val="27"/>
          <w:lang w:eastAsia="en-US"/>
        </w:rPr>
        <w:t>Бряндинской</w:t>
      </w:r>
      <w:proofErr w:type="spellEnd"/>
      <w:r w:rsidR="00E705D2">
        <w:rPr>
          <w:sz w:val="27"/>
          <w:szCs w:val="27"/>
          <w:lang w:eastAsia="en-US"/>
        </w:rPr>
        <w:t xml:space="preserve"> СШ</w:t>
      </w:r>
      <w:r>
        <w:rPr>
          <w:sz w:val="27"/>
          <w:szCs w:val="27"/>
          <w:lang w:eastAsia="en-US"/>
        </w:rPr>
        <w:t xml:space="preserve">, </w:t>
      </w:r>
      <w:proofErr w:type="spellStart"/>
      <w:r>
        <w:rPr>
          <w:sz w:val="27"/>
          <w:szCs w:val="27"/>
          <w:lang w:eastAsia="en-US"/>
        </w:rPr>
        <w:t>Чердаклинской</w:t>
      </w:r>
      <w:proofErr w:type="spellEnd"/>
      <w:r>
        <w:rPr>
          <w:sz w:val="27"/>
          <w:szCs w:val="27"/>
          <w:lang w:eastAsia="en-US"/>
        </w:rPr>
        <w:t xml:space="preserve"> СШ№1</w:t>
      </w:r>
      <w:r w:rsidR="00E705D2">
        <w:rPr>
          <w:sz w:val="27"/>
          <w:szCs w:val="27"/>
          <w:lang w:eastAsia="en-US"/>
        </w:rPr>
        <w:t xml:space="preserve"> </w:t>
      </w:r>
      <w:proofErr w:type="gramStart"/>
      <w:r w:rsidR="00E705D2">
        <w:rPr>
          <w:sz w:val="27"/>
          <w:szCs w:val="27"/>
          <w:lang w:eastAsia="en-US"/>
        </w:rPr>
        <w:lastRenderedPageBreak/>
        <w:t>выявлены</w:t>
      </w:r>
      <w:proofErr w:type="gramEnd"/>
      <w:r w:rsidR="00E705D2">
        <w:rPr>
          <w:sz w:val="27"/>
          <w:szCs w:val="27"/>
          <w:lang w:eastAsia="en-US"/>
        </w:rPr>
        <w:t xml:space="preserve"> ряд недоработок, формальное отношение к выполнению своих обязанностей.</w:t>
      </w:r>
    </w:p>
    <w:p w:rsidR="004E7A21" w:rsidRDefault="004E7A21" w:rsidP="00CE36B3">
      <w:pPr>
        <w:ind w:firstLine="709"/>
        <w:jc w:val="both"/>
        <w:rPr>
          <w:sz w:val="27"/>
          <w:szCs w:val="27"/>
          <w:lang w:eastAsia="ar-SA"/>
        </w:rPr>
      </w:pPr>
      <w:r w:rsidRPr="004E7A21">
        <w:rPr>
          <w:sz w:val="27"/>
          <w:szCs w:val="27"/>
          <w:lang w:eastAsia="ar-SA"/>
        </w:rPr>
        <w:t xml:space="preserve">Кроме этого проводилась </w:t>
      </w:r>
      <w:r w:rsidR="00A71D7B" w:rsidRPr="004E7A21">
        <w:rPr>
          <w:sz w:val="27"/>
          <w:szCs w:val="27"/>
          <w:lang w:eastAsia="ar-SA"/>
        </w:rPr>
        <w:t xml:space="preserve"> общественная проверка ремонта и строительства дорог в МО «</w:t>
      </w:r>
      <w:proofErr w:type="spellStart"/>
      <w:r w:rsidR="00A71D7B" w:rsidRPr="004E7A21">
        <w:rPr>
          <w:sz w:val="27"/>
          <w:szCs w:val="27"/>
          <w:lang w:eastAsia="ar-SA"/>
        </w:rPr>
        <w:t>Калмаюрское</w:t>
      </w:r>
      <w:proofErr w:type="spellEnd"/>
      <w:r w:rsidR="00A71D7B" w:rsidRPr="004E7A21">
        <w:rPr>
          <w:sz w:val="27"/>
          <w:szCs w:val="27"/>
          <w:lang w:eastAsia="ar-SA"/>
        </w:rPr>
        <w:t xml:space="preserve"> сельское поселение»,</w:t>
      </w:r>
      <w:r w:rsidR="00AD1E40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Чердаклинско</w:t>
      </w:r>
      <w:r w:rsidR="00AD1E40">
        <w:rPr>
          <w:sz w:val="27"/>
          <w:szCs w:val="27"/>
          <w:lang w:eastAsia="ar-SA"/>
        </w:rPr>
        <w:t>е</w:t>
      </w:r>
      <w:r>
        <w:rPr>
          <w:sz w:val="27"/>
          <w:szCs w:val="27"/>
          <w:lang w:eastAsia="ar-SA"/>
        </w:rPr>
        <w:t xml:space="preserve"> городско</w:t>
      </w:r>
      <w:r w:rsidR="00AD1E40">
        <w:rPr>
          <w:sz w:val="27"/>
          <w:szCs w:val="27"/>
          <w:lang w:eastAsia="ar-SA"/>
        </w:rPr>
        <w:t xml:space="preserve">е </w:t>
      </w:r>
      <w:r>
        <w:rPr>
          <w:sz w:val="27"/>
          <w:szCs w:val="27"/>
          <w:lang w:eastAsia="ar-SA"/>
        </w:rPr>
        <w:t>поселени</w:t>
      </w:r>
      <w:r w:rsidR="00AD1E40">
        <w:rPr>
          <w:sz w:val="27"/>
          <w:szCs w:val="27"/>
          <w:lang w:eastAsia="ar-SA"/>
        </w:rPr>
        <w:t xml:space="preserve">е и </w:t>
      </w:r>
      <w:proofErr w:type="spellStart"/>
      <w:proofErr w:type="gramStart"/>
      <w:r w:rsidR="00AD1E40">
        <w:rPr>
          <w:sz w:val="27"/>
          <w:szCs w:val="27"/>
          <w:lang w:eastAsia="ar-SA"/>
        </w:rPr>
        <w:t>др</w:t>
      </w:r>
      <w:proofErr w:type="spellEnd"/>
      <w:proofErr w:type="gramEnd"/>
      <w:r>
        <w:rPr>
          <w:sz w:val="27"/>
          <w:szCs w:val="27"/>
          <w:lang w:eastAsia="ar-SA"/>
        </w:rPr>
        <w:t xml:space="preserve">, </w:t>
      </w:r>
      <w:r w:rsidRPr="004E7A21">
        <w:rPr>
          <w:sz w:val="27"/>
          <w:szCs w:val="27"/>
          <w:lang w:eastAsia="ar-SA"/>
        </w:rPr>
        <w:t xml:space="preserve"> оснащенность </w:t>
      </w:r>
      <w:proofErr w:type="spellStart"/>
      <w:r w:rsidRPr="004E7A21">
        <w:rPr>
          <w:sz w:val="27"/>
          <w:szCs w:val="27"/>
          <w:lang w:eastAsia="ar-SA"/>
        </w:rPr>
        <w:t>Калмаюрского</w:t>
      </w:r>
      <w:proofErr w:type="spellEnd"/>
      <w:r w:rsidRPr="004E7A21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eastAsia="ar-SA"/>
        </w:rPr>
        <w:t>ФАПа</w:t>
      </w:r>
      <w:proofErr w:type="spellEnd"/>
      <w:r>
        <w:rPr>
          <w:sz w:val="27"/>
          <w:szCs w:val="27"/>
          <w:lang w:eastAsia="ar-SA"/>
        </w:rPr>
        <w:t xml:space="preserve"> </w:t>
      </w:r>
      <w:r w:rsidRPr="004E7A21">
        <w:rPr>
          <w:sz w:val="27"/>
          <w:szCs w:val="27"/>
          <w:lang w:eastAsia="ar-SA"/>
        </w:rPr>
        <w:t>лекарствами</w:t>
      </w:r>
      <w:r>
        <w:rPr>
          <w:sz w:val="27"/>
          <w:szCs w:val="27"/>
          <w:lang w:eastAsia="ar-SA"/>
        </w:rPr>
        <w:t>, законность назначения стимулирующих выплат  педагогам в образовательных учреждениях.</w:t>
      </w:r>
    </w:p>
    <w:p w:rsidR="00A71D7B" w:rsidRPr="00AD1E40" w:rsidRDefault="00AD1E40" w:rsidP="00CE36B3">
      <w:pPr>
        <w:ind w:firstLine="709"/>
        <w:jc w:val="both"/>
        <w:rPr>
          <w:color w:val="333333"/>
          <w:sz w:val="27"/>
          <w:szCs w:val="27"/>
        </w:rPr>
      </w:pPr>
      <w:r>
        <w:rPr>
          <w:sz w:val="27"/>
          <w:szCs w:val="27"/>
          <w:lang w:eastAsia="ar-SA"/>
        </w:rPr>
        <w:t xml:space="preserve"> В течени</w:t>
      </w:r>
      <w:proofErr w:type="gramStart"/>
      <w:r>
        <w:rPr>
          <w:sz w:val="27"/>
          <w:szCs w:val="27"/>
          <w:lang w:eastAsia="ar-SA"/>
        </w:rPr>
        <w:t>и</w:t>
      </w:r>
      <w:proofErr w:type="gramEnd"/>
      <w:r>
        <w:rPr>
          <w:sz w:val="27"/>
          <w:szCs w:val="27"/>
          <w:lang w:eastAsia="ar-SA"/>
        </w:rPr>
        <w:t xml:space="preserve"> года </w:t>
      </w:r>
      <w:r w:rsidR="004E7A21">
        <w:rPr>
          <w:sz w:val="27"/>
          <w:szCs w:val="27"/>
          <w:lang w:eastAsia="ar-SA"/>
        </w:rPr>
        <w:t>Чердаклинский район с большой активностью участвовал в областных неделях «Антикоррупционных инициатив»</w:t>
      </w:r>
      <w:r>
        <w:rPr>
          <w:sz w:val="27"/>
          <w:szCs w:val="27"/>
          <w:lang w:eastAsia="ar-SA"/>
        </w:rPr>
        <w:t>.</w:t>
      </w:r>
      <w:r w:rsidR="004E7A21">
        <w:rPr>
          <w:sz w:val="27"/>
          <w:szCs w:val="27"/>
          <w:lang w:eastAsia="ar-SA"/>
        </w:rPr>
        <w:t xml:space="preserve"> </w:t>
      </w:r>
      <w:r w:rsidRPr="00AD1E40">
        <w:rPr>
          <w:sz w:val="27"/>
          <w:szCs w:val="27"/>
          <w:lang w:eastAsia="en-US"/>
        </w:rPr>
        <w:t>В рамках Седьмой региональной «Недели антикоррупционных инициатив»</w:t>
      </w:r>
      <w:r w:rsidR="004E7A21" w:rsidRPr="00AD1E40">
        <w:rPr>
          <w:sz w:val="27"/>
          <w:szCs w:val="27"/>
          <w:lang w:eastAsia="en-US"/>
        </w:rPr>
        <w:t xml:space="preserve"> были проведены мероприятия антикоррупционной направленности в учреждениях образования, здравоохранения и культуры. Всего 25 мероприятий. Общее количество участников – 2750 человек, роздано более 700 буклетов и листовок.</w:t>
      </w:r>
      <w:r w:rsidR="004E7A21" w:rsidRPr="00AD1E40">
        <w:rPr>
          <w:sz w:val="27"/>
          <w:szCs w:val="27"/>
          <w:lang w:eastAsia="ar-SA"/>
        </w:rPr>
        <w:t xml:space="preserve"> </w:t>
      </w:r>
      <w:r w:rsidR="004E7A21" w:rsidRPr="00AD1E40">
        <w:rPr>
          <w:sz w:val="27"/>
          <w:szCs w:val="27"/>
          <w:lang w:eastAsia="en-US"/>
        </w:rPr>
        <w:t>В рамках реализации проекта «Дни справедливости, согласия и созидания»  в администрации муниципального образования «Чердаклинский район» состоялся семинар-практикум со специалистами администраций сельских поселений и юристами структурных подразделений на тему «Выполнение требований законодательства о противодействии коррупции организациями»,</w:t>
      </w:r>
      <w:r w:rsidR="004E7A21" w:rsidRPr="00AD1E40">
        <w:rPr>
          <w:sz w:val="27"/>
          <w:szCs w:val="27"/>
          <w:lang w:eastAsia="ar-SA"/>
        </w:rPr>
        <w:t xml:space="preserve"> организована молодежная уличная акция «В будущее – без коррупции!», был проведен Круглый стол на тему: «Национальный план противодействия коррупции на 2018-2020 годы» на </w:t>
      </w:r>
      <w:proofErr w:type="gramStart"/>
      <w:r w:rsidR="004E7A21" w:rsidRPr="00AD1E40">
        <w:rPr>
          <w:sz w:val="27"/>
          <w:szCs w:val="27"/>
          <w:lang w:eastAsia="ar-SA"/>
        </w:rPr>
        <w:t>котором</w:t>
      </w:r>
      <w:proofErr w:type="gramEnd"/>
      <w:r w:rsidR="004E7A21" w:rsidRPr="00AD1E40">
        <w:rPr>
          <w:sz w:val="27"/>
          <w:szCs w:val="27"/>
          <w:lang w:eastAsia="ar-SA"/>
        </w:rPr>
        <w:t>, с участием общественности, обсуждалось внесение изменений в программу «Противодействие коррупции на территории муниципального образования «Чердаклинский район» Ульяновской области на 2016-2018 годы» и в новую программу «Противодействия коррупции на территории муниципального образования «Чердаклинский район» Ульяновской области на 2019-2021 годы.</w:t>
      </w:r>
    </w:p>
    <w:p w:rsidR="004E7A21" w:rsidRPr="00AD1E40" w:rsidRDefault="004E7A21" w:rsidP="004E7A21">
      <w:pPr>
        <w:shd w:val="clear" w:color="auto" w:fill="FFFFFF"/>
        <w:ind w:firstLine="567"/>
        <w:jc w:val="both"/>
        <w:rPr>
          <w:rFonts w:eastAsia="Calibri"/>
          <w:sz w:val="27"/>
          <w:szCs w:val="27"/>
        </w:rPr>
      </w:pPr>
      <w:r w:rsidRPr="00AD1E40">
        <w:rPr>
          <w:sz w:val="27"/>
          <w:szCs w:val="27"/>
        </w:rPr>
        <w:t xml:space="preserve">С 3 по 9 декабря 2018 года в муниципальном образовании «Чердаклинский район» Ульяновской области проходили мероприятия, приуроченные к Международному дню борьбы с коррупцией. За этот период в Чердаклинском районе были проведены мероприятия антикоррупционной направленности в учреждениях образования, здравоохранения и культуры. Всего более 40 мероприятий. Общее количество участников – 8000 человек, роздано более 1000 буклетов и листовок. </w:t>
      </w:r>
      <w:r w:rsidRPr="00AD1E40">
        <w:rPr>
          <w:sz w:val="27"/>
          <w:szCs w:val="27"/>
          <w:lang w:eastAsia="ar-SA"/>
        </w:rPr>
        <w:t xml:space="preserve">Состоялось </w:t>
      </w:r>
      <w:r w:rsidRPr="00AD1E40">
        <w:rPr>
          <w:sz w:val="27"/>
          <w:szCs w:val="27"/>
        </w:rPr>
        <w:t xml:space="preserve">совместное заседание Межведомственной комиссии по противодействию коррупции, Общественной палаты, Молодежного антикоррупционного совета, в повестке: - Показ видеороликов антикоррупционной тематики; - обсуждение итогов анкетирования среди жителей поселений Чердаклинского района Ульяновской области с целью изучения и оценки уровня распространенности коррупции (бытовой коррупции), предрасположенности к ней населения и </w:t>
      </w:r>
      <w:proofErr w:type="gramStart"/>
      <w:r w:rsidRPr="00AD1E40">
        <w:rPr>
          <w:sz w:val="27"/>
          <w:szCs w:val="27"/>
        </w:rPr>
        <w:t>эффективности</w:t>
      </w:r>
      <w:proofErr w:type="gramEnd"/>
      <w:r w:rsidRPr="00AD1E40">
        <w:rPr>
          <w:sz w:val="27"/>
          <w:szCs w:val="27"/>
        </w:rPr>
        <w:t xml:space="preserve"> принимаемых в муниципальном образовании «Чердаклинский район» Ульяновской области антикоррупционных мер; - </w:t>
      </w:r>
      <w:r w:rsidRPr="00AD1E40">
        <w:rPr>
          <w:rFonts w:eastAsia="Calibri"/>
          <w:sz w:val="27"/>
          <w:szCs w:val="27"/>
        </w:rPr>
        <w:t>Награждение участников районного конкурса социальной антикоррупционной рекламы.</w:t>
      </w:r>
    </w:p>
    <w:p w:rsidR="004E7A21" w:rsidRPr="00AD1E40" w:rsidRDefault="004E7A21" w:rsidP="004E7A21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r w:rsidRPr="00AD1E40">
        <w:rPr>
          <w:color w:val="000000"/>
          <w:sz w:val="27"/>
          <w:szCs w:val="27"/>
        </w:rPr>
        <w:t xml:space="preserve">Информация о работе, проводимой по профилактике коррупции, освещалась на официальном сайте администрации МО «Чердаклинский район», всего 147 информационных материалов, такие статьи: «Победителем в освещении темы противодействия коррупции стала газета «Приволжская правда», «В Ульяновской области полицейские пресекли попытку дачи взятки госавтоинспектору», «Глава администрации Чердаклинского района и руководители районных служб </w:t>
      </w:r>
      <w:r w:rsidRPr="00AD1E40">
        <w:rPr>
          <w:color w:val="000000"/>
          <w:sz w:val="27"/>
          <w:szCs w:val="27"/>
        </w:rPr>
        <w:lastRenderedPageBreak/>
        <w:t xml:space="preserve">представили общественности доклад о результатах работы по профилактике коррупции», «Подвели итоги седьмой региональной «Недели антикоррупционных инициатив», «Молодежный велопробег состоялся в </w:t>
      </w:r>
      <w:proofErr w:type="spellStart"/>
      <w:r w:rsidRPr="00AD1E40">
        <w:rPr>
          <w:color w:val="000000"/>
          <w:sz w:val="27"/>
          <w:szCs w:val="27"/>
        </w:rPr>
        <w:t>р.п</w:t>
      </w:r>
      <w:proofErr w:type="spellEnd"/>
      <w:r w:rsidRPr="00AD1E40">
        <w:rPr>
          <w:color w:val="000000"/>
          <w:sz w:val="27"/>
          <w:szCs w:val="27"/>
        </w:rPr>
        <w:t xml:space="preserve">. Чердаклы», «Заседание Общественного Совета по профилактике коррупции», «Круглый стол «Коррупционные риски в образовательных организациях», «Коррупция. Как с ней бороться?», «В районе обсудили вопросы антикоррупционных мер», «Вместе против коррупции!»,  «Подписали соглашение в области противодействия коррупции»,  «Жителей Ульяновской области приглашают к обсуждению проекта Концепции антикоррупционного воспитания обучающихся на 2018-2025 годы», «Провели антикоррупционный аудит </w:t>
      </w:r>
      <w:proofErr w:type="spellStart"/>
      <w:r w:rsidRPr="00AD1E40">
        <w:rPr>
          <w:color w:val="000000"/>
          <w:sz w:val="27"/>
          <w:szCs w:val="27"/>
        </w:rPr>
        <w:t>Калмаюрской</w:t>
      </w:r>
      <w:proofErr w:type="spellEnd"/>
      <w:r w:rsidRPr="00AD1E40">
        <w:rPr>
          <w:color w:val="000000"/>
          <w:sz w:val="27"/>
          <w:szCs w:val="27"/>
        </w:rPr>
        <w:t xml:space="preserve"> средней школы» и др.</w:t>
      </w:r>
    </w:p>
    <w:p w:rsidR="00E705D2" w:rsidRDefault="00E705D2" w:rsidP="00851199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Оценка населением Ульяновской области уровня коррупции  в регионе проводилась в </w:t>
      </w:r>
      <w:r w:rsidR="00AA06EB">
        <w:rPr>
          <w:color w:val="000000"/>
          <w:sz w:val="27"/>
          <w:szCs w:val="27"/>
        </w:rPr>
        <w:t>июне</w:t>
      </w:r>
      <w:r>
        <w:rPr>
          <w:color w:val="000000"/>
          <w:sz w:val="27"/>
          <w:szCs w:val="27"/>
        </w:rPr>
        <w:t xml:space="preserve"> 201</w:t>
      </w:r>
      <w:r w:rsidR="00AA06E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года</w:t>
      </w:r>
      <w:r w:rsidR="009D15BE">
        <w:rPr>
          <w:color w:val="000000"/>
          <w:sz w:val="27"/>
          <w:szCs w:val="27"/>
        </w:rPr>
        <w:t xml:space="preserve"> ОГКУ «Аналитика»</w:t>
      </w:r>
      <w:r>
        <w:rPr>
          <w:color w:val="000000"/>
          <w:sz w:val="27"/>
          <w:szCs w:val="27"/>
        </w:rPr>
        <w:t>. Объём выборки 1100 человек.</w:t>
      </w:r>
    </w:p>
    <w:p w:rsidR="009F56C8" w:rsidRDefault="00E705D2" w:rsidP="00C43E22">
      <w:pPr>
        <w:ind w:firstLine="709"/>
        <w:jc w:val="both"/>
        <w:rPr>
          <w:color w:val="000000"/>
          <w:sz w:val="27"/>
          <w:szCs w:val="27"/>
        </w:rPr>
      </w:pPr>
      <w:r w:rsidRPr="00C43E22">
        <w:rPr>
          <w:b/>
          <w:color w:val="000000"/>
          <w:sz w:val="27"/>
          <w:szCs w:val="27"/>
        </w:rPr>
        <w:t xml:space="preserve">Актуальность проблемы </w:t>
      </w:r>
      <w:r w:rsidR="009F56C8" w:rsidRPr="00C43E22">
        <w:rPr>
          <w:b/>
          <w:color w:val="000000"/>
          <w:sz w:val="27"/>
          <w:szCs w:val="27"/>
        </w:rPr>
        <w:t xml:space="preserve"> коррупции</w:t>
      </w:r>
      <w:r w:rsidR="009F56C8">
        <w:rPr>
          <w:color w:val="000000"/>
          <w:sz w:val="27"/>
          <w:szCs w:val="27"/>
        </w:rPr>
        <w:t xml:space="preserve"> для Ульяновской области  признают более половины участников исследования(</w:t>
      </w:r>
      <w:r w:rsidR="00AA06EB" w:rsidRPr="00C43E22">
        <w:rPr>
          <w:b/>
          <w:color w:val="000000"/>
          <w:sz w:val="27"/>
          <w:szCs w:val="27"/>
        </w:rPr>
        <w:t>64</w:t>
      </w:r>
      <w:r w:rsidR="009F56C8" w:rsidRPr="00C43E22">
        <w:rPr>
          <w:b/>
          <w:color w:val="000000"/>
          <w:sz w:val="27"/>
          <w:szCs w:val="27"/>
        </w:rPr>
        <w:t>%), -2</w:t>
      </w:r>
      <w:r w:rsidR="00AA06EB" w:rsidRPr="00C43E22">
        <w:rPr>
          <w:b/>
          <w:color w:val="000000"/>
          <w:sz w:val="27"/>
          <w:szCs w:val="27"/>
        </w:rPr>
        <w:t>6</w:t>
      </w:r>
      <w:r w:rsidR="009F56C8" w:rsidRPr="00C43E22">
        <w:rPr>
          <w:b/>
          <w:color w:val="000000"/>
          <w:sz w:val="27"/>
          <w:szCs w:val="27"/>
        </w:rPr>
        <w:t>% уверены, что это одна из наиболее острых проблем, 3</w:t>
      </w:r>
      <w:r w:rsidR="00AA06EB" w:rsidRPr="00C43E22">
        <w:rPr>
          <w:b/>
          <w:color w:val="000000"/>
          <w:sz w:val="27"/>
          <w:szCs w:val="27"/>
        </w:rPr>
        <w:t>8</w:t>
      </w:r>
      <w:r w:rsidR="009F56C8" w:rsidRPr="00C43E22">
        <w:rPr>
          <w:b/>
          <w:color w:val="000000"/>
          <w:sz w:val="27"/>
          <w:szCs w:val="27"/>
        </w:rPr>
        <w:t>%</w:t>
      </w:r>
      <w:r w:rsidR="00941AE0" w:rsidRPr="00C43E22">
        <w:rPr>
          <w:b/>
          <w:color w:val="000000"/>
          <w:sz w:val="27"/>
          <w:szCs w:val="27"/>
        </w:rPr>
        <w:t xml:space="preserve"> </w:t>
      </w:r>
      <w:r w:rsidR="009F56C8" w:rsidRPr="00C43E22">
        <w:rPr>
          <w:b/>
          <w:color w:val="000000"/>
          <w:sz w:val="27"/>
          <w:szCs w:val="27"/>
        </w:rPr>
        <w:t>признают актуальность проблемы</w:t>
      </w:r>
      <w:r w:rsidR="009F56C8">
        <w:rPr>
          <w:color w:val="000000"/>
          <w:sz w:val="27"/>
          <w:szCs w:val="27"/>
        </w:rPr>
        <w:t xml:space="preserve">. </w:t>
      </w:r>
      <w:r w:rsidR="00AA06EB" w:rsidRPr="00534C8C">
        <w:rPr>
          <w:sz w:val="27"/>
          <w:szCs w:val="27"/>
          <w:shd w:val="clear" w:color="auto" w:fill="FFFFFF"/>
        </w:rPr>
        <w:t xml:space="preserve">С ноября прошлого года на 7% увеличилось число </w:t>
      </w:r>
      <w:proofErr w:type="gramStart"/>
      <w:r w:rsidR="00AA06EB" w:rsidRPr="00534C8C">
        <w:rPr>
          <w:sz w:val="27"/>
          <w:szCs w:val="27"/>
          <w:shd w:val="clear" w:color="auto" w:fill="FFFFFF"/>
        </w:rPr>
        <w:t>опрошенных</w:t>
      </w:r>
      <w:proofErr w:type="gramEnd"/>
      <w:r w:rsidR="00AA06EB" w:rsidRPr="00534C8C">
        <w:rPr>
          <w:sz w:val="27"/>
          <w:szCs w:val="27"/>
          <w:shd w:val="clear" w:color="auto" w:fill="FFFFFF"/>
        </w:rPr>
        <w:t>,</w:t>
      </w:r>
      <w:r w:rsidR="00C43E22">
        <w:rPr>
          <w:sz w:val="27"/>
          <w:szCs w:val="27"/>
          <w:shd w:val="clear" w:color="auto" w:fill="FFFFFF"/>
        </w:rPr>
        <w:t xml:space="preserve"> </w:t>
      </w:r>
      <w:r w:rsidR="00AA06EB" w:rsidRPr="00534C8C">
        <w:rPr>
          <w:sz w:val="27"/>
          <w:szCs w:val="27"/>
          <w:shd w:val="clear" w:color="auto" w:fill="FFFFFF"/>
        </w:rPr>
        <w:t>отмечающих остроту проблемы коррупции в нашем регионе.     Среди отдельных социально-демографических групп проблема</w:t>
      </w:r>
      <w:r w:rsidR="00C43E22">
        <w:rPr>
          <w:sz w:val="27"/>
          <w:szCs w:val="27"/>
          <w:shd w:val="clear" w:color="auto" w:fill="FFFFFF"/>
        </w:rPr>
        <w:t xml:space="preserve"> </w:t>
      </w:r>
      <w:r w:rsidR="00AA06EB" w:rsidRPr="00534C8C">
        <w:rPr>
          <w:sz w:val="27"/>
          <w:szCs w:val="27"/>
          <w:shd w:val="clear" w:color="auto" w:fill="FFFFFF"/>
        </w:rPr>
        <w:t>коррупции наиболее актуальна для респондентов с низким доходом</w:t>
      </w:r>
      <w:r w:rsidR="00AA06EB">
        <w:rPr>
          <w:sz w:val="27"/>
          <w:szCs w:val="27"/>
          <w:shd w:val="clear" w:color="auto" w:fill="FFFFFF"/>
        </w:rPr>
        <w:t xml:space="preserve">. </w:t>
      </w:r>
    </w:p>
    <w:p w:rsidR="00E705D2" w:rsidRDefault="009F56C8" w:rsidP="00851199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Оценивая уровень коррупции в регионе-</w:t>
      </w:r>
      <w:r w:rsidRPr="00941AE0">
        <w:rPr>
          <w:b/>
          <w:color w:val="000000"/>
          <w:sz w:val="27"/>
          <w:szCs w:val="27"/>
        </w:rPr>
        <w:t>4</w:t>
      </w:r>
      <w:r w:rsidR="00AA06EB">
        <w:rPr>
          <w:b/>
          <w:color w:val="000000"/>
          <w:sz w:val="27"/>
          <w:szCs w:val="27"/>
        </w:rPr>
        <w:t>6</w:t>
      </w:r>
      <w:r w:rsidRPr="00941AE0">
        <w:rPr>
          <w:b/>
          <w:color w:val="000000"/>
          <w:sz w:val="27"/>
          <w:szCs w:val="27"/>
        </w:rPr>
        <w:t xml:space="preserve">% </w:t>
      </w:r>
      <w:proofErr w:type="gramStart"/>
      <w:r w:rsidRPr="00941AE0">
        <w:rPr>
          <w:b/>
          <w:color w:val="000000"/>
          <w:sz w:val="27"/>
          <w:szCs w:val="27"/>
        </w:rPr>
        <w:t>опрошенных</w:t>
      </w:r>
      <w:proofErr w:type="gramEnd"/>
      <w:r w:rsidRPr="00941AE0">
        <w:rPr>
          <w:b/>
          <w:color w:val="000000"/>
          <w:sz w:val="27"/>
          <w:szCs w:val="27"/>
        </w:rPr>
        <w:t xml:space="preserve"> определили его как средний, </w:t>
      </w:r>
      <w:r w:rsidR="00AA06EB">
        <w:rPr>
          <w:b/>
          <w:color w:val="000000"/>
          <w:sz w:val="27"/>
          <w:szCs w:val="27"/>
        </w:rPr>
        <w:t>31</w:t>
      </w:r>
      <w:r w:rsidRPr="00941AE0">
        <w:rPr>
          <w:b/>
          <w:color w:val="000000"/>
          <w:sz w:val="27"/>
          <w:szCs w:val="27"/>
        </w:rPr>
        <w:t xml:space="preserve">%-высокий,  </w:t>
      </w:r>
      <w:r w:rsidR="00941AE0" w:rsidRPr="00941AE0">
        <w:rPr>
          <w:b/>
          <w:color w:val="000000"/>
          <w:sz w:val="27"/>
          <w:szCs w:val="27"/>
        </w:rPr>
        <w:t xml:space="preserve"> и </w:t>
      </w:r>
      <w:r w:rsidR="00AA06EB">
        <w:rPr>
          <w:b/>
          <w:color w:val="000000"/>
          <w:sz w:val="27"/>
          <w:szCs w:val="27"/>
        </w:rPr>
        <w:t>7</w:t>
      </w:r>
      <w:r w:rsidR="00941AE0" w:rsidRPr="00941AE0">
        <w:rPr>
          <w:b/>
          <w:color w:val="000000"/>
          <w:sz w:val="27"/>
          <w:szCs w:val="27"/>
        </w:rPr>
        <w:t>% низкий</w:t>
      </w:r>
      <w:r w:rsidR="00941AE0">
        <w:rPr>
          <w:color w:val="000000"/>
          <w:sz w:val="27"/>
          <w:szCs w:val="27"/>
        </w:rPr>
        <w:t>. Сторонников мнения о высоком уровне коррупции в регионе больше среди людей среднего возраста, с высшим образованием, не работающих.</w:t>
      </w:r>
    </w:p>
    <w:p w:rsidR="00941AE0" w:rsidRDefault="00941AE0" w:rsidP="00851199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41% респондентов уверены, что объём коррупционных явлений в области не меняется, 24% считают, что уровень растёт.</w:t>
      </w:r>
      <w:proofErr w:type="gramEnd"/>
    </w:p>
    <w:p w:rsidR="00AA06EB" w:rsidRDefault="00AA06EB" w:rsidP="00AA06EB">
      <w:pPr>
        <w:shd w:val="clear" w:color="auto" w:fill="FFFFFF"/>
        <w:ind w:firstLine="709"/>
        <w:jc w:val="both"/>
        <w:outlineLvl w:val="0"/>
        <w:rPr>
          <w:b/>
          <w:color w:val="000000"/>
          <w:sz w:val="27"/>
          <w:szCs w:val="27"/>
        </w:rPr>
      </w:pPr>
      <w:r w:rsidRPr="00AA06EB">
        <w:rPr>
          <w:b/>
          <w:color w:val="000000"/>
          <w:sz w:val="27"/>
          <w:szCs w:val="27"/>
        </w:rPr>
        <w:t>По словам респондентов, попадавших в коррупционную ситуацию,</w:t>
      </w:r>
      <w:r>
        <w:rPr>
          <w:b/>
          <w:color w:val="000000"/>
          <w:sz w:val="27"/>
          <w:szCs w:val="27"/>
        </w:rPr>
        <w:t xml:space="preserve"> </w:t>
      </w:r>
      <w:r w:rsidRPr="00AA06EB">
        <w:rPr>
          <w:b/>
          <w:color w:val="000000"/>
          <w:sz w:val="27"/>
          <w:szCs w:val="27"/>
        </w:rPr>
        <w:t>основными сферами, где распространены взятки, являются: медицина</w:t>
      </w:r>
      <w:r>
        <w:rPr>
          <w:b/>
          <w:color w:val="000000"/>
          <w:sz w:val="27"/>
          <w:szCs w:val="27"/>
        </w:rPr>
        <w:t xml:space="preserve"> </w:t>
      </w:r>
      <w:r w:rsidRPr="00AA06EB">
        <w:rPr>
          <w:b/>
          <w:color w:val="000000"/>
          <w:sz w:val="27"/>
          <w:szCs w:val="27"/>
        </w:rPr>
        <w:t>(71%), образование (38%), ГИБДД (33%) . Результаты опроса</w:t>
      </w:r>
      <w:r>
        <w:rPr>
          <w:b/>
          <w:color w:val="000000"/>
          <w:sz w:val="27"/>
          <w:szCs w:val="27"/>
        </w:rPr>
        <w:t xml:space="preserve"> н</w:t>
      </w:r>
      <w:r w:rsidRPr="00AA06EB">
        <w:rPr>
          <w:b/>
          <w:color w:val="000000"/>
          <w:sz w:val="27"/>
          <w:szCs w:val="27"/>
        </w:rPr>
        <w:t>аселения показывают рост распространенности коррупционных явлений в</w:t>
      </w:r>
      <w:r>
        <w:rPr>
          <w:b/>
          <w:color w:val="000000"/>
          <w:sz w:val="27"/>
          <w:szCs w:val="27"/>
        </w:rPr>
        <w:t xml:space="preserve"> </w:t>
      </w:r>
      <w:r w:rsidRPr="00AA06EB">
        <w:rPr>
          <w:b/>
          <w:color w:val="000000"/>
          <w:sz w:val="27"/>
          <w:szCs w:val="27"/>
        </w:rPr>
        <w:t>сфере медицины (+8%) и снижении коррупции в сфере образования (-6%), в</w:t>
      </w:r>
      <w:r>
        <w:rPr>
          <w:b/>
          <w:color w:val="000000"/>
          <w:sz w:val="27"/>
          <w:szCs w:val="27"/>
        </w:rPr>
        <w:t xml:space="preserve"> </w:t>
      </w:r>
      <w:r w:rsidRPr="00AA06EB">
        <w:rPr>
          <w:b/>
          <w:color w:val="000000"/>
          <w:sz w:val="27"/>
          <w:szCs w:val="27"/>
        </w:rPr>
        <w:t>ГИБДД (-4%) за последние несколько месяцев.</w:t>
      </w:r>
    </w:p>
    <w:p w:rsidR="00AA06EB" w:rsidRPr="00AA06EB" w:rsidRDefault="00AA06EB" w:rsidP="00AA06EB">
      <w:pPr>
        <w:ind w:firstLine="709"/>
        <w:jc w:val="both"/>
        <w:rPr>
          <w:b/>
          <w:color w:val="000000"/>
          <w:sz w:val="27"/>
          <w:szCs w:val="27"/>
        </w:rPr>
      </w:pPr>
      <w:r w:rsidRPr="00AA06EB">
        <w:rPr>
          <w:b/>
          <w:color w:val="000000"/>
          <w:sz w:val="27"/>
          <w:szCs w:val="27"/>
        </w:rPr>
        <w:t xml:space="preserve">Более половины участников исследования (57%) уверены, что инициатором коррупционной ситуации является тот, кто берёт взятку . 23% респондентов  считают, что взятки происходят по инициативе того, кто даёт взятку. </w:t>
      </w:r>
    </w:p>
    <w:p w:rsidR="001B5558" w:rsidRPr="001B5558" w:rsidRDefault="006A1599" w:rsidP="001B55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667">
        <w:rPr>
          <w:color w:val="000000"/>
          <w:sz w:val="27"/>
          <w:szCs w:val="27"/>
        </w:rPr>
        <w:t xml:space="preserve">Такой обширный  социологический опрос проводился </w:t>
      </w:r>
      <w:proofErr w:type="gramStart"/>
      <w:r w:rsidRPr="002A2667">
        <w:rPr>
          <w:color w:val="000000"/>
          <w:sz w:val="27"/>
          <w:szCs w:val="27"/>
        </w:rPr>
        <w:t>районе</w:t>
      </w:r>
      <w:proofErr w:type="gramEnd"/>
      <w:r w:rsidRPr="002A2667">
        <w:rPr>
          <w:color w:val="000000"/>
          <w:sz w:val="27"/>
          <w:szCs w:val="27"/>
        </w:rPr>
        <w:t xml:space="preserve"> в </w:t>
      </w:r>
      <w:r w:rsidR="00AD1E40">
        <w:rPr>
          <w:color w:val="000000"/>
          <w:sz w:val="27"/>
          <w:szCs w:val="27"/>
        </w:rPr>
        <w:t xml:space="preserve"> ноябре </w:t>
      </w:r>
      <w:r w:rsidRPr="002A2667">
        <w:rPr>
          <w:color w:val="000000"/>
          <w:sz w:val="27"/>
          <w:szCs w:val="27"/>
        </w:rPr>
        <w:t>201</w:t>
      </w:r>
      <w:r w:rsidR="00AD1E40">
        <w:rPr>
          <w:color w:val="000000"/>
          <w:sz w:val="27"/>
          <w:szCs w:val="27"/>
        </w:rPr>
        <w:t>8</w:t>
      </w:r>
      <w:r w:rsidRPr="002A2667">
        <w:rPr>
          <w:color w:val="000000"/>
          <w:sz w:val="27"/>
          <w:szCs w:val="27"/>
        </w:rPr>
        <w:t xml:space="preserve"> год</w:t>
      </w:r>
      <w:r w:rsidR="00AD1E40">
        <w:rPr>
          <w:color w:val="000000"/>
          <w:sz w:val="27"/>
          <w:szCs w:val="27"/>
        </w:rPr>
        <w:t>а.</w:t>
      </w:r>
      <w:r w:rsidRPr="002A2667">
        <w:rPr>
          <w:color w:val="000000"/>
          <w:sz w:val="27"/>
          <w:szCs w:val="27"/>
        </w:rPr>
        <w:t xml:space="preserve"> Если взять  эти данные  для сравнения, то видим, что </w:t>
      </w:r>
      <w:r w:rsidR="00C43E22">
        <w:rPr>
          <w:color w:val="000000"/>
          <w:sz w:val="27"/>
          <w:szCs w:val="27"/>
        </w:rPr>
        <w:t>а</w:t>
      </w:r>
      <w:r w:rsidR="001B5558" w:rsidRPr="001B5558">
        <w:rPr>
          <w:rFonts w:eastAsiaTheme="minorHAnsi"/>
          <w:b/>
          <w:sz w:val="28"/>
          <w:szCs w:val="28"/>
          <w:lang w:eastAsia="en-US"/>
        </w:rPr>
        <w:t xml:space="preserve">ктуальность проблемы коррупции в Чердаклинском районе признают 49,7%,  </w:t>
      </w:r>
      <w:r w:rsidR="001B5558" w:rsidRPr="00C43E22">
        <w:rPr>
          <w:rFonts w:eastAsiaTheme="minorHAnsi"/>
          <w:b/>
          <w:sz w:val="28"/>
          <w:szCs w:val="28"/>
          <w:lang w:eastAsia="en-US"/>
        </w:rPr>
        <w:t>21% уверены, что это одна из наиболее острых проблем, 28,2%-признают актуальность проблемы.</w:t>
      </w:r>
      <w:r w:rsidR="001B5558" w:rsidRPr="001B5558">
        <w:rPr>
          <w:rFonts w:eastAsiaTheme="minorHAnsi"/>
          <w:sz w:val="28"/>
          <w:szCs w:val="28"/>
          <w:lang w:eastAsia="en-US"/>
        </w:rPr>
        <w:t xml:space="preserve"> Каждый третий респондент говорит о наличии проблемы, но не считает её острой.</w:t>
      </w:r>
    </w:p>
    <w:p w:rsidR="002A2667" w:rsidRPr="0077677A" w:rsidRDefault="001B5558" w:rsidP="001B5558">
      <w:pPr>
        <w:ind w:firstLine="709"/>
        <w:jc w:val="both"/>
        <w:rPr>
          <w:color w:val="000000"/>
          <w:sz w:val="27"/>
          <w:szCs w:val="27"/>
        </w:rPr>
      </w:pPr>
      <w:r w:rsidRPr="0077677A">
        <w:rPr>
          <w:rFonts w:eastAsiaTheme="minorHAnsi"/>
          <w:sz w:val="27"/>
          <w:szCs w:val="27"/>
          <w:lang w:eastAsia="en-US"/>
        </w:rPr>
        <w:t xml:space="preserve">Оценивая </w:t>
      </w:r>
      <w:r w:rsidRPr="0077677A">
        <w:rPr>
          <w:rFonts w:eastAsiaTheme="minorHAnsi"/>
          <w:b/>
          <w:sz w:val="27"/>
          <w:szCs w:val="27"/>
          <w:lang w:eastAsia="en-US"/>
        </w:rPr>
        <w:t xml:space="preserve">уровень коррупции в районе 36,7% </w:t>
      </w:r>
      <w:proofErr w:type="gramStart"/>
      <w:r w:rsidRPr="0077677A">
        <w:rPr>
          <w:rFonts w:eastAsiaTheme="minorHAnsi"/>
          <w:b/>
          <w:sz w:val="27"/>
          <w:szCs w:val="27"/>
          <w:lang w:eastAsia="en-US"/>
        </w:rPr>
        <w:t>опрошенных</w:t>
      </w:r>
      <w:proofErr w:type="gramEnd"/>
      <w:r w:rsidRPr="0077677A">
        <w:rPr>
          <w:rFonts w:eastAsiaTheme="minorHAnsi"/>
          <w:b/>
          <w:sz w:val="27"/>
          <w:szCs w:val="27"/>
          <w:lang w:eastAsia="en-US"/>
        </w:rPr>
        <w:t xml:space="preserve"> определили  её как средний, 21,8% -высокий, и 10,6%-низкий. </w:t>
      </w:r>
      <w:r w:rsidRPr="0077677A">
        <w:rPr>
          <w:rFonts w:eastAsiaTheme="minorHAnsi"/>
          <w:sz w:val="27"/>
          <w:szCs w:val="27"/>
          <w:lang w:eastAsia="en-US"/>
        </w:rPr>
        <w:t xml:space="preserve">Если рассматривать в разрезе поселений, то высокий уровень коррупции в поселении считают </w:t>
      </w:r>
      <w:proofErr w:type="gramStart"/>
      <w:r w:rsidRPr="0077677A">
        <w:rPr>
          <w:rFonts w:eastAsiaTheme="minorHAnsi"/>
          <w:sz w:val="27"/>
          <w:szCs w:val="27"/>
          <w:lang w:eastAsia="en-US"/>
        </w:rPr>
        <w:t>в</w:t>
      </w:r>
      <w:proofErr w:type="gramEnd"/>
      <w:r w:rsidRPr="0077677A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77677A">
        <w:rPr>
          <w:rFonts w:eastAsiaTheme="minorHAnsi"/>
          <w:sz w:val="27"/>
          <w:szCs w:val="27"/>
          <w:lang w:eastAsia="en-US"/>
        </w:rPr>
        <w:t>Октябрьском</w:t>
      </w:r>
      <w:proofErr w:type="gramEnd"/>
      <w:r w:rsidRPr="0077677A">
        <w:rPr>
          <w:rFonts w:eastAsiaTheme="minorHAnsi"/>
          <w:sz w:val="27"/>
          <w:szCs w:val="27"/>
          <w:lang w:eastAsia="en-US"/>
        </w:rPr>
        <w:t xml:space="preserve">, Чердаклинском поселениях. Сторонников мнения о высоком уровне коррупции в районе больше среди людей среднего возраста, респондентов с высшим </w:t>
      </w:r>
      <w:r w:rsidRPr="0077677A">
        <w:rPr>
          <w:rFonts w:eastAsiaTheme="minorHAnsi"/>
          <w:sz w:val="27"/>
          <w:szCs w:val="27"/>
          <w:lang w:eastAsia="en-US"/>
        </w:rPr>
        <w:lastRenderedPageBreak/>
        <w:t>образов</w:t>
      </w:r>
      <w:r w:rsidR="00C43E22">
        <w:rPr>
          <w:rFonts w:eastAsiaTheme="minorHAnsi"/>
          <w:sz w:val="27"/>
          <w:szCs w:val="27"/>
          <w:lang w:eastAsia="en-US"/>
        </w:rPr>
        <w:t>анием -</w:t>
      </w:r>
      <w:r w:rsidR="006A1599" w:rsidRPr="0077677A">
        <w:rPr>
          <w:color w:val="000000"/>
          <w:sz w:val="27"/>
          <w:szCs w:val="27"/>
        </w:rPr>
        <w:t>48,4% жителей</w:t>
      </w:r>
      <w:r w:rsidR="009D15BE" w:rsidRPr="0077677A">
        <w:rPr>
          <w:color w:val="000000"/>
          <w:sz w:val="27"/>
          <w:szCs w:val="27"/>
        </w:rPr>
        <w:t xml:space="preserve"> в рай</w:t>
      </w:r>
      <w:r w:rsidR="00AD1E40" w:rsidRPr="0077677A">
        <w:rPr>
          <w:color w:val="000000"/>
          <w:sz w:val="27"/>
          <w:szCs w:val="27"/>
        </w:rPr>
        <w:t>о</w:t>
      </w:r>
      <w:r w:rsidR="009D15BE" w:rsidRPr="0077677A">
        <w:rPr>
          <w:color w:val="000000"/>
          <w:sz w:val="27"/>
          <w:szCs w:val="27"/>
        </w:rPr>
        <w:t>не</w:t>
      </w:r>
      <w:r w:rsidR="006A1599" w:rsidRPr="0077677A">
        <w:rPr>
          <w:color w:val="000000"/>
          <w:sz w:val="27"/>
          <w:szCs w:val="27"/>
        </w:rPr>
        <w:t xml:space="preserve"> считали, что уровень коррупции оста</w:t>
      </w:r>
      <w:r w:rsidR="00A471D4" w:rsidRPr="0077677A">
        <w:rPr>
          <w:color w:val="000000"/>
          <w:sz w:val="27"/>
          <w:szCs w:val="27"/>
        </w:rPr>
        <w:t xml:space="preserve">ётся  высокий или </w:t>
      </w:r>
      <w:r w:rsidR="006A1599" w:rsidRPr="0077677A">
        <w:rPr>
          <w:color w:val="000000"/>
          <w:sz w:val="27"/>
          <w:szCs w:val="27"/>
        </w:rPr>
        <w:t xml:space="preserve"> на прежнем уровне.</w:t>
      </w:r>
      <w:r w:rsidR="00A471D4" w:rsidRPr="0077677A">
        <w:rPr>
          <w:color w:val="000000"/>
          <w:sz w:val="27"/>
          <w:szCs w:val="27"/>
        </w:rPr>
        <w:t xml:space="preserve"> В опросе участвовало 29</w:t>
      </w:r>
      <w:r w:rsidR="00C43E22">
        <w:rPr>
          <w:color w:val="000000"/>
          <w:sz w:val="27"/>
          <w:szCs w:val="27"/>
        </w:rPr>
        <w:t>2</w:t>
      </w:r>
      <w:bookmarkStart w:id="0" w:name="_GoBack"/>
      <w:bookmarkEnd w:id="0"/>
      <w:r w:rsidR="00A471D4" w:rsidRPr="0077677A">
        <w:rPr>
          <w:color w:val="000000"/>
          <w:sz w:val="27"/>
          <w:szCs w:val="27"/>
        </w:rPr>
        <w:t xml:space="preserve"> человека. </w:t>
      </w:r>
    </w:p>
    <w:p w:rsidR="001B5558" w:rsidRPr="0077677A" w:rsidRDefault="00A471D4" w:rsidP="001B5558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77677A">
        <w:rPr>
          <w:color w:val="000000"/>
          <w:sz w:val="27"/>
          <w:szCs w:val="27"/>
        </w:rPr>
        <w:t xml:space="preserve"> </w:t>
      </w:r>
      <w:proofErr w:type="gramStart"/>
      <w:r w:rsidR="001B5558" w:rsidRPr="0077677A">
        <w:rPr>
          <w:rFonts w:eastAsiaTheme="minorHAnsi"/>
          <w:sz w:val="27"/>
          <w:szCs w:val="27"/>
          <w:lang w:eastAsia="en-US"/>
        </w:rPr>
        <w:t>Представители</w:t>
      </w:r>
      <w:proofErr w:type="gramEnd"/>
      <w:r w:rsidR="001B5558" w:rsidRPr="0077677A">
        <w:rPr>
          <w:rFonts w:eastAsiaTheme="minorHAnsi"/>
          <w:sz w:val="27"/>
          <w:szCs w:val="27"/>
          <w:lang w:eastAsia="en-US"/>
        </w:rPr>
        <w:t xml:space="preserve"> каких профессий наиболее коррумпированы? Среди наиболее распространенных профессий «тройку лидеров», где более распространено взяточничество,   по мнению жителей, возглавляют </w:t>
      </w:r>
      <w:r w:rsidR="001B5558" w:rsidRPr="0077677A">
        <w:rPr>
          <w:rFonts w:eastAsiaTheme="minorHAnsi"/>
          <w:b/>
          <w:sz w:val="27"/>
          <w:szCs w:val="27"/>
          <w:lang w:eastAsia="en-US"/>
        </w:rPr>
        <w:t xml:space="preserve">врачи, медицинские работники(49,0%), </w:t>
      </w:r>
      <w:r w:rsidR="001B5558" w:rsidRPr="0077677A">
        <w:rPr>
          <w:rFonts w:eastAsiaTheme="minorHAnsi"/>
          <w:sz w:val="27"/>
          <w:szCs w:val="27"/>
          <w:lang w:eastAsia="en-US"/>
        </w:rPr>
        <w:t xml:space="preserve"> </w:t>
      </w:r>
      <w:r w:rsidR="001B5558" w:rsidRPr="0077677A">
        <w:rPr>
          <w:rFonts w:eastAsiaTheme="minorHAnsi"/>
          <w:b/>
          <w:sz w:val="27"/>
          <w:szCs w:val="27"/>
          <w:lang w:eastAsia="en-US"/>
        </w:rPr>
        <w:t>сотрудники ГИБДД(43,2%)</w:t>
      </w:r>
      <w:r w:rsidR="001B5558" w:rsidRPr="0077677A">
        <w:rPr>
          <w:rFonts w:eastAsiaTheme="minorHAnsi"/>
          <w:sz w:val="27"/>
          <w:szCs w:val="27"/>
          <w:lang w:eastAsia="en-US"/>
        </w:rPr>
        <w:t>, на третьем мест</w:t>
      </w:r>
      <w:proofErr w:type="gramStart"/>
      <w:r w:rsidR="001B5558" w:rsidRPr="0077677A">
        <w:rPr>
          <w:rFonts w:eastAsiaTheme="minorHAnsi"/>
          <w:sz w:val="27"/>
          <w:szCs w:val="27"/>
          <w:lang w:eastAsia="en-US"/>
        </w:rPr>
        <w:t>е-</w:t>
      </w:r>
      <w:proofErr w:type="gramEnd"/>
      <w:r w:rsidR="001B5558" w:rsidRPr="0077677A">
        <w:rPr>
          <w:rFonts w:eastAsiaTheme="minorHAnsi"/>
          <w:sz w:val="27"/>
          <w:szCs w:val="27"/>
          <w:lang w:eastAsia="en-US"/>
        </w:rPr>
        <w:t xml:space="preserve"> </w:t>
      </w:r>
      <w:r w:rsidR="001B5558" w:rsidRPr="0077677A">
        <w:rPr>
          <w:rFonts w:eastAsiaTheme="minorHAnsi"/>
          <w:b/>
          <w:sz w:val="27"/>
          <w:szCs w:val="27"/>
          <w:lang w:eastAsia="en-US"/>
        </w:rPr>
        <w:t>сфера строительства и выделение земельного участка-20,7%.</w:t>
      </w:r>
      <w:r w:rsidR="001B5558" w:rsidRPr="0077677A">
        <w:rPr>
          <w:rFonts w:eastAsiaTheme="minorHAnsi"/>
          <w:sz w:val="27"/>
          <w:szCs w:val="27"/>
          <w:lang w:eastAsia="en-US"/>
        </w:rPr>
        <w:t xml:space="preserve">  Далее  идёт прокуратура, правоохранительные органы-15,3%, почти на таком же уровне-образование(11,2%), органы местного самоуправления-11,6%, сфера ЖКХ-11,9%.  Если смотреть в разрезе поселений, то в Чердаклинском городском поселени</w:t>
      </w:r>
      <w:r w:rsidR="0077677A">
        <w:rPr>
          <w:rFonts w:eastAsiaTheme="minorHAnsi"/>
          <w:sz w:val="27"/>
          <w:szCs w:val="27"/>
          <w:lang w:eastAsia="en-US"/>
        </w:rPr>
        <w:t>и</w:t>
      </w:r>
      <w:r w:rsidR="001B5558" w:rsidRPr="0077677A">
        <w:rPr>
          <w:rFonts w:eastAsiaTheme="minorHAnsi"/>
          <w:sz w:val="27"/>
          <w:szCs w:val="27"/>
          <w:lang w:eastAsia="en-US"/>
        </w:rPr>
        <w:t xml:space="preserve">-72,5% опрошенных считают наиболее </w:t>
      </w:r>
      <w:proofErr w:type="spellStart"/>
      <w:r w:rsidR="001B5558" w:rsidRPr="0077677A">
        <w:rPr>
          <w:rFonts w:eastAsiaTheme="minorHAnsi"/>
          <w:sz w:val="27"/>
          <w:szCs w:val="27"/>
          <w:lang w:eastAsia="en-US"/>
        </w:rPr>
        <w:t>коррупциогенную</w:t>
      </w:r>
      <w:proofErr w:type="spellEnd"/>
      <w:r w:rsidR="001B5558" w:rsidRPr="0077677A">
        <w:rPr>
          <w:rFonts w:eastAsiaTheme="minorHAnsi"/>
          <w:sz w:val="27"/>
          <w:szCs w:val="27"/>
          <w:lang w:eastAsia="en-US"/>
        </w:rPr>
        <w:t xml:space="preserve"> сферу здравоохранения, 45%-ГИБДД, далее сфера-ЖКХ-27,5%. Октябрьское поселение-56,6%-ГИБДД, 53,3%-сфера здравоохранения, 36,6%-ОМСУ. </w:t>
      </w:r>
      <w:proofErr w:type="spellStart"/>
      <w:r w:rsidR="001B5558" w:rsidRPr="0077677A">
        <w:rPr>
          <w:rFonts w:eastAsiaTheme="minorHAnsi"/>
          <w:sz w:val="27"/>
          <w:szCs w:val="27"/>
          <w:lang w:eastAsia="en-US"/>
        </w:rPr>
        <w:t>Мирновское</w:t>
      </w:r>
      <w:proofErr w:type="spellEnd"/>
      <w:r w:rsidR="001B5558" w:rsidRPr="0077677A">
        <w:rPr>
          <w:rFonts w:eastAsiaTheme="minorHAnsi"/>
          <w:sz w:val="27"/>
          <w:szCs w:val="27"/>
          <w:lang w:eastAsia="en-US"/>
        </w:rPr>
        <w:t xml:space="preserve"> поселение-по 50%-здравоохранение и ГИБДД, далее 36,6%-в сфере выделения земельных участков и строительства. В Красноярском поселении -32,3%-в сфере строительства и земельных участков. Данным структурам </w:t>
      </w:r>
      <w:r w:rsidR="001B5558" w:rsidRPr="0077677A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1B5558" w:rsidRPr="0077677A">
        <w:rPr>
          <w:rFonts w:eastAsiaTheme="minorHAnsi"/>
          <w:sz w:val="27"/>
          <w:szCs w:val="27"/>
          <w:lang w:eastAsia="en-US"/>
        </w:rPr>
        <w:t>следует задуматься и предпринять меры для изменения собственного имиджа в глазах населения.</w:t>
      </w:r>
    </w:p>
    <w:p w:rsidR="001B5558" w:rsidRPr="001B5558" w:rsidRDefault="001B5558" w:rsidP="001B555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1B5558">
        <w:rPr>
          <w:rFonts w:eastAsiaTheme="minorHAnsi"/>
          <w:b/>
          <w:sz w:val="27"/>
          <w:szCs w:val="27"/>
          <w:lang w:eastAsia="en-US"/>
        </w:rPr>
        <w:t xml:space="preserve">На вопрос осуждаете ли вы людей, дающих или берущих взятки-             57, 1% </w:t>
      </w:r>
      <w:r w:rsidRPr="001B5558">
        <w:rPr>
          <w:rFonts w:eastAsiaTheme="minorHAnsi"/>
          <w:sz w:val="27"/>
          <w:szCs w:val="27"/>
          <w:lang w:eastAsia="en-US"/>
        </w:rPr>
        <w:t>ответили,</w:t>
      </w:r>
      <w:r w:rsidRPr="001B5558">
        <w:rPr>
          <w:rFonts w:eastAsiaTheme="minorHAnsi"/>
          <w:b/>
          <w:sz w:val="27"/>
          <w:szCs w:val="27"/>
          <w:lang w:eastAsia="en-US"/>
        </w:rPr>
        <w:t xml:space="preserve"> что осуждают, </w:t>
      </w:r>
      <w:r w:rsidRPr="001B5558">
        <w:rPr>
          <w:rFonts w:eastAsiaTheme="minorHAnsi"/>
          <w:sz w:val="27"/>
          <w:szCs w:val="27"/>
          <w:lang w:eastAsia="en-US"/>
        </w:rPr>
        <w:t>однако-17,7% сказали, что не осуждают и 21,8%-затрудняются ответить.</w:t>
      </w:r>
    </w:p>
    <w:p w:rsidR="001B5558" w:rsidRPr="001B5558" w:rsidRDefault="001B5558" w:rsidP="001B555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1B5558">
        <w:rPr>
          <w:rFonts w:eastAsiaTheme="minorHAnsi"/>
          <w:sz w:val="27"/>
          <w:szCs w:val="27"/>
          <w:lang w:eastAsia="en-US"/>
        </w:rPr>
        <w:t xml:space="preserve">Каковы вы же мотивы взятки? По мнению опрошенных, </w:t>
      </w:r>
      <w:r w:rsidRPr="001B5558">
        <w:rPr>
          <w:rFonts w:eastAsiaTheme="minorHAnsi"/>
          <w:b/>
          <w:sz w:val="27"/>
          <w:szCs w:val="27"/>
          <w:lang w:eastAsia="en-US"/>
        </w:rPr>
        <w:t xml:space="preserve">денежное поощрение должностных лиц способствует оперативности решения того или иного вопроса(54,8%), чиновники вымогают взятки, искусственно затягивают решение вопроса(16,3%). </w:t>
      </w:r>
      <w:r w:rsidRPr="001B5558">
        <w:rPr>
          <w:rFonts w:eastAsiaTheme="minorHAnsi"/>
          <w:sz w:val="27"/>
          <w:szCs w:val="27"/>
          <w:lang w:eastAsia="en-US"/>
        </w:rPr>
        <w:t>Кроме того</w:t>
      </w:r>
      <w:r w:rsidRPr="001B5558">
        <w:rPr>
          <w:rFonts w:eastAsiaTheme="minorHAnsi"/>
          <w:b/>
          <w:sz w:val="27"/>
          <w:szCs w:val="27"/>
          <w:lang w:eastAsia="en-US"/>
        </w:rPr>
        <w:t xml:space="preserve">  </w:t>
      </w:r>
      <w:r w:rsidRPr="001B5558">
        <w:rPr>
          <w:rFonts w:eastAsiaTheme="minorHAnsi"/>
          <w:sz w:val="27"/>
          <w:szCs w:val="27"/>
          <w:lang w:eastAsia="en-US"/>
        </w:rPr>
        <w:t xml:space="preserve">треть </w:t>
      </w:r>
      <w:proofErr w:type="gramStart"/>
      <w:r w:rsidRPr="001B5558">
        <w:rPr>
          <w:rFonts w:eastAsiaTheme="minorHAnsi"/>
          <w:sz w:val="27"/>
          <w:szCs w:val="27"/>
          <w:lang w:eastAsia="en-US"/>
        </w:rPr>
        <w:t>опрошенных</w:t>
      </w:r>
      <w:proofErr w:type="gramEnd"/>
      <w:r w:rsidRPr="001B5558">
        <w:rPr>
          <w:rFonts w:eastAsiaTheme="minorHAnsi"/>
          <w:sz w:val="27"/>
          <w:szCs w:val="27"/>
          <w:lang w:eastAsia="en-US"/>
        </w:rPr>
        <w:t xml:space="preserve"> считают, что с помощью денежного вознаграждения получат больше внимания и более качественную работу, а также большую вероятность решить  спорный вопрос в неоднозначной ситуации в свою пользу, либо избегут ответственности.</w:t>
      </w:r>
    </w:p>
    <w:p w:rsidR="001B5558" w:rsidRPr="001B5558" w:rsidRDefault="001B5558" w:rsidP="001B555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1B5558">
        <w:rPr>
          <w:rFonts w:eastAsiaTheme="minorHAnsi"/>
          <w:b/>
          <w:sz w:val="27"/>
          <w:szCs w:val="27"/>
          <w:lang w:eastAsia="en-US"/>
        </w:rPr>
        <w:t xml:space="preserve">Какие же основные причины коррупции. Каждый второй участник исследования считает, что основной причиной коррупции является </w:t>
      </w:r>
      <w:proofErr w:type="gramStart"/>
      <w:r w:rsidRPr="001B5558">
        <w:rPr>
          <w:rFonts w:eastAsiaTheme="minorHAnsi"/>
          <w:b/>
          <w:sz w:val="27"/>
          <w:szCs w:val="27"/>
          <w:lang w:eastAsia="en-US"/>
        </w:rPr>
        <w:t>–б</w:t>
      </w:r>
      <w:proofErr w:type="gramEnd"/>
      <w:r w:rsidRPr="001B5558">
        <w:rPr>
          <w:rFonts w:eastAsiaTheme="minorHAnsi"/>
          <w:b/>
          <w:sz w:val="27"/>
          <w:szCs w:val="27"/>
          <w:lang w:eastAsia="en-US"/>
        </w:rPr>
        <w:t xml:space="preserve">езнаказанность нарушения закона(43,5%). </w:t>
      </w:r>
      <w:r w:rsidRPr="001B5558">
        <w:rPr>
          <w:rFonts w:eastAsiaTheme="minorHAnsi"/>
          <w:sz w:val="27"/>
          <w:szCs w:val="27"/>
          <w:lang w:eastAsia="en-US"/>
        </w:rPr>
        <w:t>Предпосылками для возникновения коррупционных проявлений, по мнению опрошенных, также является несовершенство законодательства в плане возможности</w:t>
      </w:r>
      <w:r w:rsidRPr="001B5558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1B5558">
        <w:rPr>
          <w:rFonts w:eastAsiaTheme="minorHAnsi"/>
          <w:sz w:val="27"/>
          <w:szCs w:val="27"/>
          <w:lang w:eastAsia="en-US"/>
        </w:rPr>
        <w:t>интерпретации законов(17,3%), моральная деградация чиновников-16,3%, правовая незащищённость граждан-14,3%, коррумпированность вышестоящих чиновников, которые принуждают подчинённых брать взятки-13,6%, взаимная выгода от коррупции взяткодателя и взяткополучателя-12,7%.</w:t>
      </w:r>
    </w:p>
    <w:p w:rsidR="001B5558" w:rsidRPr="001B5558" w:rsidRDefault="001B5558" w:rsidP="001B555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1B5558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1B5558">
        <w:rPr>
          <w:rFonts w:eastAsiaTheme="minorHAnsi"/>
          <w:sz w:val="27"/>
          <w:szCs w:val="27"/>
          <w:lang w:eastAsia="en-US"/>
        </w:rPr>
        <w:t xml:space="preserve">В целом для повышения эффективности антикоррупционной деятельности важно понимать, как донести до населения соответствующую информацию. Основным источником событийной информации является федеральное телевидение-49,0%. На втором месте интернет </w:t>
      </w:r>
      <w:proofErr w:type="gramStart"/>
      <w:r w:rsidRPr="001B5558">
        <w:rPr>
          <w:rFonts w:eastAsiaTheme="minorHAnsi"/>
          <w:sz w:val="27"/>
          <w:szCs w:val="27"/>
          <w:lang w:eastAsia="en-US"/>
        </w:rPr>
        <w:t>–н</w:t>
      </w:r>
      <w:proofErr w:type="gramEnd"/>
      <w:r w:rsidRPr="001B5558">
        <w:rPr>
          <w:rFonts w:eastAsiaTheme="minorHAnsi"/>
          <w:sz w:val="27"/>
          <w:szCs w:val="27"/>
          <w:lang w:eastAsia="en-US"/>
        </w:rPr>
        <w:t>овостные, официальные сайты, блоги, форумы, печатные СМИ Ульяновской области-от 29,9% до 24,4%. Районные газеты -16% опрошенных.</w:t>
      </w:r>
    </w:p>
    <w:p w:rsidR="001B5558" w:rsidRPr="001B5558" w:rsidRDefault="001B5558" w:rsidP="001B555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1B5558">
        <w:rPr>
          <w:rFonts w:eastAsiaTheme="minorHAnsi"/>
          <w:sz w:val="27"/>
          <w:szCs w:val="27"/>
          <w:lang w:eastAsia="en-US"/>
        </w:rPr>
        <w:lastRenderedPageBreak/>
        <w:t>52%  опрошенных респондентов считают, что недостаточно информации у жителей района о мерах по борьбе с коррупцией.</w:t>
      </w:r>
    </w:p>
    <w:p w:rsidR="009209B9" w:rsidRPr="0077677A" w:rsidRDefault="009209B9" w:rsidP="009209B9">
      <w:pPr>
        <w:ind w:firstLine="709"/>
        <w:jc w:val="both"/>
        <w:rPr>
          <w:noProof/>
          <w:sz w:val="27"/>
          <w:szCs w:val="27"/>
        </w:rPr>
      </w:pPr>
      <w:r w:rsidRPr="0077677A">
        <w:rPr>
          <w:sz w:val="27"/>
          <w:szCs w:val="27"/>
        </w:rPr>
        <w:t xml:space="preserve">29 июня 2018 года </w:t>
      </w:r>
      <w:r w:rsidRPr="0077677A">
        <w:rPr>
          <w:noProof/>
          <w:sz w:val="27"/>
          <w:szCs w:val="27"/>
        </w:rPr>
        <w:t>Указом Президента Российской Федерации В.В.Путина № 378 утвержден Национальный план противодействия коррупции на 2018 - 2020 годы.</w:t>
      </w:r>
    </w:p>
    <w:p w:rsidR="00CE36B3" w:rsidRPr="0077677A" w:rsidRDefault="009209B9" w:rsidP="00B43CE8">
      <w:pPr>
        <w:shd w:val="clear" w:color="auto" w:fill="FFFFFF"/>
        <w:ind w:firstLine="567"/>
        <w:jc w:val="both"/>
        <w:outlineLvl w:val="0"/>
        <w:rPr>
          <w:color w:val="000000"/>
          <w:sz w:val="27"/>
          <w:szCs w:val="27"/>
        </w:rPr>
      </w:pPr>
      <w:proofErr w:type="gramStart"/>
      <w:r w:rsidRPr="0077677A">
        <w:rPr>
          <w:sz w:val="27"/>
          <w:szCs w:val="27"/>
          <w:shd w:val="clear" w:color="auto" w:fill="FFFFFF"/>
        </w:rPr>
        <w:t>Мероприятия, предусмотренные Национальным планом направлены</w:t>
      </w:r>
      <w:proofErr w:type="gramEnd"/>
      <w:r w:rsidRPr="0077677A">
        <w:rPr>
          <w:sz w:val="27"/>
          <w:szCs w:val="27"/>
          <w:shd w:val="clear" w:color="auto" w:fill="FFFFFF"/>
        </w:rPr>
        <w:t xml:space="preserve"> на решение следующих основных задач:</w:t>
      </w:r>
    </w:p>
    <w:p w:rsidR="00CE36B3" w:rsidRPr="0077677A" w:rsidRDefault="00B43CE8" w:rsidP="00B43CE8">
      <w:pPr>
        <w:shd w:val="clear" w:color="auto" w:fill="FFFFFF"/>
        <w:ind w:firstLine="567"/>
        <w:jc w:val="both"/>
        <w:outlineLvl w:val="0"/>
        <w:rPr>
          <w:color w:val="000000"/>
          <w:sz w:val="27"/>
          <w:szCs w:val="27"/>
        </w:rPr>
      </w:pPr>
      <w:r w:rsidRPr="0077677A">
        <w:rPr>
          <w:sz w:val="27"/>
          <w:szCs w:val="27"/>
          <w:shd w:val="clear" w:color="auto" w:fill="FFFFFF"/>
        </w:rPr>
        <w:t>-</w:t>
      </w:r>
      <w:r w:rsidR="009209B9" w:rsidRPr="0077677A">
        <w:rPr>
          <w:sz w:val="27"/>
          <w:szCs w:val="27"/>
          <w:shd w:val="clear" w:color="auto" w:fill="FFFFFF"/>
        </w:rPr>
        <w:t>совершенствование системы запретов, ограничений и требований, установленных в целях противодействия коррупции</w:t>
      </w:r>
    </w:p>
    <w:p w:rsidR="00B43CE8" w:rsidRPr="0077677A" w:rsidRDefault="00B43CE8" w:rsidP="00B43CE8">
      <w:pPr>
        <w:shd w:val="clear" w:color="auto" w:fill="FFFFFF"/>
        <w:ind w:firstLine="567"/>
        <w:jc w:val="both"/>
        <w:outlineLvl w:val="0"/>
        <w:rPr>
          <w:sz w:val="27"/>
          <w:szCs w:val="27"/>
          <w:shd w:val="clear" w:color="auto" w:fill="FFFFFF"/>
        </w:rPr>
      </w:pPr>
      <w:r w:rsidRPr="0077677A">
        <w:rPr>
          <w:sz w:val="27"/>
          <w:szCs w:val="27"/>
          <w:shd w:val="clear" w:color="auto" w:fill="FFFFFF"/>
        </w:rPr>
        <w:t xml:space="preserve">-повышения </w:t>
      </w:r>
      <w:proofErr w:type="gramStart"/>
      <w:r w:rsidRPr="0077677A">
        <w:rPr>
          <w:sz w:val="27"/>
          <w:szCs w:val="27"/>
          <w:shd w:val="clear" w:color="auto" w:fill="FFFFFF"/>
        </w:rPr>
        <w:t>эффективности механизмов предотвращения урегулирования конфликта интересов</w:t>
      </w:r>
      <w:proofErr w:type="gramEnd"/>
      <w:r w:rsidRPr="0077677A">
        <w:rPr>
          <w:sz w:val="27"/>
          <w:szCs w:val="27"/>
          <w:shd w:val="clear" w:color="auto" w:fill="FFFFFF"/>
        </w:rPr>
        <w:t>;</w:t>
      </w:r>
    </w:p>
    <w:p w:rsidR="00CE36B3" w:rsidRPr="0077677A" w:rsidRDefault="00B43CE8" w:rsidP="00B43CE8">
      <w:pPr>
        <w:shd w:val="clear" w:color="auto" w:fill="FFFFFF"/>
        <w:ind w:firstLine="567"/>
        <w:jc w:val="both"/>
        <w:outlineLvl w:val="0"/>
        <w:rPr>
          <w:sz w:val="27"/>
          <w:szCs w:val="27"/>
          <w:shd w:val="clear" w:color="auto" w:fill="FFFFFF"/>
        </w:rPr>
      </w:pPr>
      <w:r w:rsidRPr="0077677A">
        <w:rPr>
          <w:sz w:val="27"/>
          <w:szCs w:val="27"/>
          <w:shd w:val="clear" w:color="auto" w:fill="FFFFFF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:rsidR="00B43CE8" w:rsidRPr="0077677A" w:rsidRDefault="00B43CE8" w:rsidP="00B43CE8">
      <w:pPr>
        <w:shd w:val="clear" w:color="auto" w:fill="FFFFFF"/>
        <w:ind w:firstLine="567"/>
        <w:jc w:val="both"/>
        <w:outlineLvl w:val="0"/>
        <w:rPr>
          <w:sz w:val="27"/>
          <w:szCs w:val="27"/>
          <w:shd w:val="clear" w:color="auto" w:fill="FFFFFF"/>
        </w:rPr>
      </w:pPr>
      <w:r w:rsidRPr="0077677A">
        <w:rPr>
          <w:sz w:val="27"/>
          <w:szCs w:val="27"/>
          <w:shd w:val="clear" w:color="auto" w:fill="FFFFFF"/>
        </w:rPr>
        <w:t>-обеспечение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430B6" w:rsidRPr="0077677A" w:rsidRDefault="00B43CE8" w:rsidP="00B43CE8">
      <w:pPr>
        <w:shd w:val="clear" w:color="auto" w:fill="FFFFFF"/>
        <w:ind w:firstLine="567"/>
        <w:jc w:val="both"/>
        <w:outlineLvl w:val="0"/>
        <w:rPr>
          <w:sz w:val="27"/>
          <w:szCs w:val="27"/>
          <w:shd w:val="clear" w:color="auto" w:fill="FFFFFF"/>
        </w:rPr>
      </w:pPr>
      <w:r w:rsidRPr="0077677A">
        <w:rPr>
          <w:sz w:val="27"/>
          <w:szCs w:val="27"/>
          <w:shd w:val="clear" w:color="auto" w:fill="FFFFFF"/>
        </w:rPr>
        <w:t>- повышение эффективности просветительских, образовательных иных мероприятий, направленных на формирование антикоррупционного поведения муниципальных служащих</w:t>
      </w:r>
      <w:r w:rsidR="000430B6" w:rsidRPr="0077677A">
        <w:rPr>
          <w:sz w:val="27"/>
          <w:szCs w:val="27"/>
          <w:shd w:val="clear" w:color="auto" w:fill="FFFFFF"/>
        </w:rPr>
        <w:t>.</w:t>
      </w:r>
    </w:p>
    <w:p w:rsidR="00534C8C" w:rsidRPr="0077677A" w:rsidRDefault="00B87467" w:rsidP="001B5558">
      <w:pPr>
        <w:ind w:firstLine="709"/>
        <w:jc w:val="both"/>
        <w:rPr>
          <w:sz w:val="27"/>
          <w:szCs w:val="27"/>
          <w:shd w:val="clear" w:color="auto" w:fill="FFFFFF"/>
        </w:rPr>
      </w:pPr>
      <w:r w:rsidRPr="0077677A">
        <w:rPr>
          <w:sz w:val="27"/>
          <w:szCs w:val="27"/>
          <w:shd w:val="clear" w:color="auto" w:fill="FFFFFF"/>
        </w:rPr>
        <w:t xml:space="preserve">Во исполнение поручений </w:t>
      </w:r>
      <w:r w:rsidR="000430B6" w:rsidRPr="0077677A">
        <w:rPr>
          <w:sz w:val="27"/>
          <w:szCs w:val="27"/>
          <w:shd w:val="clear" w:color="auto" w:fill="FFFFFF"/>
        </w:rPr>
        <w:t>Президента Российской Федерации</w:t>
      </w:r>
      <w:r w:rsidRPr="0077677A">
        <w:rPr>
          <w:sz w:val="27"/>
          <w:szCs w:val="27"/>
          <w:shd w:val="clear" w:color="auto" w:fill="FFFFFF"/>
        </w:rPr>
        <w:t>, направленных</w:t>
      </w:r>
      <w:r w:rsidR="000430B6" w:rsidRPr="0077677A">
        <w:rPr>
          <w:sz w:val="27"/>
          <w:szCs w:val="27"/>
          <w:shd w:val="clear" w:color="auto" w:fill="FFFFFF"/>
        </w:rPr>
        <w:t xml:space="preserve"> на повышение эффективности противодействия коррупции на муниципальном уровне </w:t>
      </w:r>
      <w:r w:rsidR="0077677A">
        <w:rPr>
          <w:sz w:val="27"/>
          <w:szCs w:val="27"/>
          <w:shd w:val="clear" w:color="auto" w:fill="FFFFFF"/>
        </w:rPr>
        <w:t xml:space="preserve"> принята </w:t>
      </w:r>
      <w:r w:rsidR="000430B6" w:rsidRPr="0077677A">
        <w:rPr>
          <w:sz w:val="27"/>
          <w:szCs w:val="27"/>
          <w:shd w:val="clear" w:color="auto" w:fill="FFFFFF"/>
        </w:rPr>
        <w:t>Программ</w:t>
      </w:r>
      <w:r w:rsidR="0077677A">
        <w:rPr>
          <w:sz w:val="27"/>
          <w:szCs w:val="27"/>
          <w:shd w:val="clear" w:color="auto" w:fill="FFFFFF"/>
        </w:rPr>
        <w:t>а</w:t>
      </w:r>
      <w:r w:rsidR="000430B6" w:rsidRPr="0077677A">
        <w:rPr>
          <w:sz w:val="27"/>
          <w:szCs w:val="27"/>
          <w:shd w:val="clear" w:color="auto" w:fill="FFFFFF"/>
        </w:rPr>
        <w:t xml:space="preserve"> </w:t>
      </w:r>
      <w:r w:rsidRPr="0077677A">
        <w:rPr>
          <w:sz w:val="27"/>
          <w:szCs w:val="27"/>
          <w:shd w:val="clear" w:color="auto" w:fill="FFFFFF"/>
        </w:rPr>
        <w:t>«</w:t>
      </w:r>
      <w:r w:rsidR="000430B6" w:rsidRPr="0077677A">
        <w:rPr>
          <w:rFonts w:eastAsia="Calibri"/>
          <w:sz w:val="27"/>
          <w:szCs w:val="27"/>
          <w:lang w:eastAsia="en-US"/>
        </w:rPr>
        <w:t>Противодействие коррупции на территории муниципального образования «Чердаклинский район» Ульяновской области на 201</w:t>
      </w:r>
      <w:r w:rsidR="0077677A">
        <w:rPr>
          <w:rFonts w:eastAsia="Calibri"/>
          <w:sz w:val="27"/>
          <w:szCs w:val="27"/>
          <w:lang w:eastAsia="en-US"/>
        </w:rPr>
        <w:t>9</w:t>
      </w:r>
      <w:r w:rsidR="000430B6" w:rsidRPr="0077677A">
        <w:rPr>
          <w:rFonts w:eastAsia="Calibri"/>
          <w:sz w:val="27"/>
          <w:szCs w:val="27"/>
          <w:lang w:eastAsia="en-US"/>
        </w:rPr>
        <w:t>-20</w:t>
      </w:r>
      <w:r w:rsidR="0077677A">
        <w:rPr>
          <w:rFonts w:eastAsia="Calibri"/>
          <w:sz w:val="27"/>
          <w:szCs w:val="27"/>
          <w:lang w:eastAsia="en-US"/>
        </w:rPr>
        <w:t>21</w:t>
      </w:r>
      <w:r w:rsidR="000430B6" w:rsidRPr="0077677A">
        <w:rPr>
          <w:rFonts w:eastAsia="Calibri"/>
          <w:sz w:val="27"/>
          <w:szCs w:val="27"/>
          <w:lang w:eastAsia="en-US"/>
        </w:rPr>
        <w:t xml:space="preserve"> годы</w:t>
      </w:r>
      <w:r w:rsidRPr="0077677A">
        <w:rPr>
          <w:rFonts w:eastAsia="Calibri"/>
          <w:sz w:val="27"/>
          <w:szCs w:val="27"/>
          <w:lang w:eastAsia="en-US"/>
        </w:rPr>
        <w:t>»</w:t>
      </w:r>
      <w:r w:rsidR="0077677A">
        <w:rPr>
          <w:rFonts w:eastAsia="Calibri"/>
          <w:sz w:val="27"/>
          <w:szCs w:val="27"/>
          <w:lang w:eastAsia="en-US"/>
        </w:rPr>
        <w:t>, которая утверждена постановлением администрации  МО «Чердаклинский район» от 17.12.2018 №995.</w:t>
      </w:r>
      <w:r w:rsidR="000430B6" w:rsidRPr="0077677A">
        <w:rPr>
          <w:sz w:val="27"/>
          <w:szCs w:val="27"/>
          <w:shd w:val="clear" w:color="auto" w:fill="FFFFFF"/>
        </w:rPr>
        <w:t xml:space="preserve">  </w:t>
      </w:r>
    </w:p>
    <w:p w:rsidR="00534C8C" w:rsidRPr="0077677A" w:rsidRDefault="00534C8C" w:rsidP="00534C8C">
      <w:pPr>
        <w:ind w:firstLine="709"/>
        <w:jc w:val="both"/>
        <w:rPr>
          <w:sz w:val="27"/>
          <w:szCs w:val="27"/>
          <w:shd w:val="clear" w:color="auto" w:fill="FFFFFF"/>
        </w:rPr>
      </w:pPr>
    </w:p>
    <w:sectPr w:rsidR="00534C8C" w:rsidRPr="0077677A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27D6D"/>
    <w:rsid w:val="00036D76"/>
    <w:rsid w:val="000430B6"/>
    <w:rsid w:val="00053C98"/>
    <w:rsid w:val="00090FCC"/>
    <w:rsid w:val="000A46AC"/>
    <w:rsid w:val="001416D1"/>
    <w:rsid w:val="00144049"/>
    <w:rsid w:val="001A7266"/>
    <w:rsid w:val="001B5558"/>
    <w:rsid w:val="001E6C38"/>
    <w:rsid w:val="002425B1"/>
    <w:rsid w:val="002439D7"/>
    <w:rsid w:val="0024538B"/>
    <w:rsid w:val="00292CEF"/>
    <w:rsid w:val="002A2667"/>
    <w:rsid w:val="002B392D"/>
    <w:rsid w:val="002D05FE"/>
    <w:rsid w:val="0033292D"/>
    <w:rsid w:val="003B2F11"/>
    <w:rsid w:val="003B321A"/>
    <w:rsid w:val="003F63DE"/>
    <w:rsid w:val="00413D46"/>
    <w:rsid w:val="00447406"/>
    <w:rsid w:val="00453D8D"/>
    <w:rsid w:val="00454BA1"/>
    <w:rsid w:val="00493DF9"/>
    <w:rsid w:val="004B6162"/>
    <w:rsid w:val="004D5A72"/>
    <w:rsid w:val="004E7A21"/>
    <w:rsid w:val="00502003"/>
    <w:rsid w:val="00534C8C"/>
    <w:rsid w:val="00553C14"/>
    <w:rsid w:val="0056170A"/>
    <w:rsid w:val="005765E6"/>
    <w:rsid w:val="0059420E"/>
    <w:rsid w:val="005B563E"/>
    <w:rsid w:val="00603C9F"/>
    <w:rsid w:val="006A1599"/>
    <w:rsid w:val="00775C41"/>
    <w:rsid w:val="0077677A"/>
    <w:rsid w:val="007D3A79"/>
    <w:rsid w:val="007E6754"/>
    <w:rsid w:val="00840C9D"/>
    <w:rsid w:val="00851199"/>
    <w:rsid w:val="00882EB4"/>
    <w:rsid w:val="00896E1A"/>
    <w:rsid w:val="009209B9"/>
    <w:rsid w:val="00941AE0"/>
    <w:rsid w:val="009763B2"/>
    <w:rsid w:val="009D15BE"/>
    <w:rsid w:val="009F56C8"/>
    <w:rsid w:val="00A471D4"/>
    <w:rsid w:val="00A66D77"/>
    <w:rsid w:val="00A71D7B"/>
    <w:rsid w:val="00AA06EB"/>
    <w:rsid w:val="00AC0C75"/>
    <w:rsid w:val="00AC15A0"/>
    <w:rsid w:val="00AC4A0F"/>
    <w:rsid w:val="00AD1E40"/>
    <w:rsid w:val="00B015A0"/>
    <w:rsid w:val="00B24336"/>
    <w:rsid w:val="00B43CE8"/>
    <w:rsid w:val="00B87467"/>
    <w:rsid w:val="00BA404A"/>
    <w:rsid w:val="00BF73C5"/>
    <w:rsid w:val="00C43E22"/>
    <w:rsid w:val="00C54484"/>
    <w:rsid w:val="00C9119E"/>
    <w:rsid w:val="00CD2A21"/>
    <w:rsid w:val="00CE36B3"/>
    <w:rsid w:val="00CE5E43"/>
    <w:rsid w:val="00CF0FF3"/>
    <w:rsid w:val="00D16D82"/>
    <w:rsid w:val="00D21CA3"/>
    <w:rsid w:val="00D55336"/>
    <w:rsid w:val="00D84637"/>
    <w:rsid w:val="00D926B1"/>
    <w:rsid w:val="00DA2804"/>
    <w:rsid w:val="00DD606E"/>
    <w:rsid w:val="00DE4331"/>
    <w:rsid w:val="00DF72B9"/>
    <w:rsid w:val="00E04A33"/>
    <w:rsid w:val="00E30405"/>
    <w:rsid w:val="00E60A6D"/>
    <w:rsid w:val="00E705D2"/>
    <w:rsid w:val="00EA690C"/>
    <w:rsid w:val="00EB4088"/>
    <w:rsid w:val="00EE4FEB"/>
    <w:rsid w:val="00F2633C"/>
    <w:rsid w:val="00F36698"/>
    <w:rsid w:val="00F36B44"/>
    <w:rsid w:val="00F445AE"/>
    <w:rsid w:val="00F5413D"/>
    <w:rsid w:val="00F56776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7</cp:revision>
  <cp:lastPrinted>2019-03-18T12:14:00Z</cp:lastPrinted>
  <dcterms:created xsi:type="dcterms:W3CDTF">2019-03-18T04:48:00Z</dcterms:created>
  <dcterms:modified xsi:type="dcterms:W3CDTF">2019-03-19T07:31:00Z</dcterms:modified>
</cp:coreProperties>
</file>