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DA6776">
        <w:rPr>
          <w:rFonts w:ascii="Times New Roman" w:hAnsi="Times New Roman"/>
          <w:b/>
          <w:bCs/>
          <w:sz w:val="28"/>
          <w:szCs w:val="28"/>
        </w:rPr>
        <w:t>9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A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76">
              <w:rPr>
                <w:rFonts w:ascii="Times New Roman" w:hAnsi="Times New Roman"/>
                <w:sz w:val="28"/>
                <w:szCs w:val="28"/>
              </w:rPr>
              <w:t>21сентября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319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197" w:rsidRPr="00074A53" w:rsidRDefault="00A43197" w:rsidP="00A431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4A5A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4A5AB2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A5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экономического и стратегического развития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4A5AB2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Вебер С.Б</w:t>
            </w:r>
            <w:r w:rsidR="008628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A5AB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МКУ «Агентство по развитию сельских территорий»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EA2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</w:t>
            </w:r>
            <w:r w:rsidR="00EA28B1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приняли участие 2</w:t>
            </w:r>
            <w:r w:rsidR="00EA28B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628F1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8B1" w:rsidRPr="006945B3" w:rsidRDefault="00EA28B1" w:rsidP="00EA28B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945B3">
        <w:rPr>
          <w:rFonts w:ascii="PT Astra Serif" w:hAnsi="PT Astra Serif"/>
          <w:sz w:val="28"/>
          <w:szCs w:val="28"/>
        </w:rPr>
        <w:t>1.</w:t>
      </w:r>
      <w:r w:rsidRPr="006945B3">
        <w:rPr>
          <w:rFonts w:ascii="PT Astra Serif" w:hAnsi="PT Astra Serif"/>
          <w:bCs/>
          <w:sz w:val="28"/>
          <w:szCs w:val="28"/>
        </w:rPr>
        <w:t xml:space="preserve"> </w:t>
      </w:r>
      <w:r w:rsidRPr="006945B3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Установление и регулирование тарифов на услуги, предоставляемые муниципальными предприятиями, на услуги ЖКХ</w:t>
      </w:r>
    </w:p>
    <w:p w:rsidR="00EA28B1" w:rsidRPr="006945B3" w:rsidRDefault="00EA28B1" w:rsidP="00EA28B1">
      <w:pPr>
        <w:pStyle w:val="a9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945B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945B3">
        <w:rPr>
          <w:rFonts w:ascii="PT Astra Serif" w:hAnsi="PT Astra Serif"/>
          <w:b/>
          <w:sz w:val="28"/>
          <w:szCs w:val="28"/>
        </w:rPr>
        <w:t>Юденичева</w:t>
      </w:r>
      <w:proofErr w:type="spellEnd"/>
      <w:r w:rsidRPr="006945B3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Ольга Александровна</w:t>
      </w:r>
      <w:r w:rsidRPr="006945B3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6945B3">
        <w:rPr>
          <w:rFonts w:ascii="PT Astra Serif" w:hAnsi="PT Astra Serif"/>
          <w:sz w:val="28"/>
          <w:szCs w:val="28"/>
        </w:rPr>
        <w:t>–н</w:t>
      </w:r>
      <w:proofErr w:type="gramEnd"/>
      <w:r w:rsidRPr="006945B3">
        <w:rPr>
          <w:rFonts w:ascii="PT Astra Serif" w:hAnsi="PT Astra Serif"/>
          <w:sz w:val="28"/>
          <w:szCs w:val="28"/>
        </w:rPr>
        <w:t>ачальник управления экономического и стратегического развития администрации муниципального образования «Чердаклинский район»</w:t>
      </w:r>
    </w:p>
    <w:p w:rsidR="00EA28B1" w:rsidRDefault="00EA28B1" w:rsidP="00EA28B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A28B1" w:rsidRPr="006945B3" w:rsidRDefault="00EA28B1" w:rsidP="00EA28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bCs/>
          <w:sz w:val="28"/>
          <w:szCs w:val="28"/>
        </w:rPr>
        <w:t xml:space="preserve">2. </w:t>
      </w:r>
      <w:r w:rsidRPr="006945B3">
        <w:rPr>
          <w:rFonts w:ascii="PT Astra Serif" w:hAnsi="PT Astra Serif"/>
          <w:sz w:val="28"/>
          <w:szCs w:val="28"/>
        </w:rPr>
        <w:t>Обсуждение имеющихся фактов или зон коррупционного риска, связанных с созданием условий для развития сельскохозяйственного производства (выделение земельных участков для организации сельскохозяйственного производства, выделение субсидий для реализации произведенной продукции)</w:t>
      </w:r>
    </w:p>
    <w:p w:rsidR="00EA28B1" w:rsidRPr="006945B3" w:rsidRDefault="00EA28B1" w:rsidP="00EA28B1">
      <w:pPr>
        <w:pStyle w:val="a9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945B3">
        <w:rPr>
          <w:rFonts w:ascii="PT Astra Serif" w:hAnsi="PT Astra Serif"/>
          <w:b/>
          <w:sz w:val="28"/>
          <w:szCs w:val="28"/>
        </w:rPr>
        <w:t xml:space="preserve"> Вебер </w:t>
      </w:r>
      <w:r>
        <w:rPr>
          <w:rFonts w:ascii="PT Astra Serif" w:hAnsi="PT Astra Serif"/>
          <w:b/>
          <w:sz w:val="28"/>
          <w:szCs w:val="28"/>
        </w:rPr>
        <w:t>Сергей Борисович</w:t>
      </w:r>
      <w:r w:rsidRPr="006945B3">
        <w:rPr>
          <w:rFonts w:ascii="PT Astra Serif" w:hAnsi="PT Astra Serif"/>
          <w:b/>
          <w:sz w:val="28"/>
          <w:szCs w:val="28"/>
        </w:rPr>
        <w:t xml:space="preserve"> – </w:t>
      </w:r>
      <w:r w:rsidRPr="006945B3">
        <w:rPr>
          <w:rFonts w:ascii="PT Astra Serif" w:hAnsi="PT Astra Serif"/>
          <w:sz w:val="28"/>
          <w:szCs w:val="28"/>
        </w:rPr>
        <w:t xml:space="preserve">Заместитель  директора МКУ «Агентство по развитию сельских территорий»  </w:t>
      </w:r>
    </w:p>
    <w:p w:rsidR="00EA28B1" w:rsidRDefault="00EA28B1" w:rsidP="00EA28B1">
      <w:pPr>
        <w:pStyle w:val="a9"/>
        <w:snapToGrid w:val="0"/>
        <w:jc w:val="both"/>
        <w:rPr>
          <w:rFonts w:ascii="PT Astra Serif" w:hAnsi="PT Astra Serif"/>
          <w:sz w:val="28"/>
          <w:szCs w:val="28"/>
        </w:rPr>
      </w:pPr>
    </w:p>
    <w:p w:rsidR="00EA28B1" w:rsidRPr="006945B3" w:rsidRDefault="00EA28B1" w:rsidP="00EA28B1">
      <w:pPr>
        <w:pStyle w:val="a9"/>
        <w:snapToGrid w:val="0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sz w:val="28"/>
          <w:szCs w:val="28"/>
        </w:rPr>
        <w:t>3.</w:t>
      </w:r>
      <w:r w:rsidRPr="006945B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6945B3">
        <w:rPr>
          <w:rFonts w:ascii="PT Astra Serif" w:hAnsi="PT Astra Serif"/>
          <w:sz w:val="28"/>
          <w:szCs w:val="28"/>
        </w:rPr>
        <w:t>О реализации мероприятий по противодействию коррупции при размещении заказов для муниципальных нужд в рамках</w:t>
      </w:r>
      <w:proofErr w:type="gramEnd"/>
      <w:r w:rsidRPr="006945B3">
        <w:rPr>
          <w:rFonts w:ascii="PT Astra Serif" w:hAnsi="PT Astra Serif"/>
          <w:sz w:val="28"/>
          <w:szCs w:val="28"/>
        </w:rPr>
        <w:t xml:space="preserve">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проблемы правоприменения.</w:t>
      </w:r>
    </w:p>
    <w:p w:rsidR="00EA28B1" w:rsidRPr="006945B3" w:rsidRDefault="00EA28B1" w:rsidP="00EA28B1">
      <w:pPr>
        <w:pStyle w:val="a9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945B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945B3">
        <w:rPr>
          <w:rFonts w:ascii="PT Astra Serif" w:hAnsi="PT Astra Serif"/>
          <w:b/>
          <w:sz w:val="28"/>
          <w:szCs w:val="28"/>
        </w:rPr>
        <w:t>Юденичева</w:t>
      </w:r>
      <w:proofErr w:type="spellEnd"/>
      <w:r w:rsidRPr="006945B3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Ольга Александровна</w:t>
      </w:r>
      <w:r w:rsidRPr="006945B3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6945B3">
        <w:rPr>
          <w:rFonts w:ascii="PT Astra Serif" w:hAnsi="PT Astra Serif"/>
          <w:sz w:val="28"/>
          <w:szCs w:val="28"/>
        </w:rPr>
        <w:t>–н</w:t>
      </w:r>
      <w:proofErr w:type="gramEnd"/>
      <w:r w:rsidRPr="006945B3">
        <w:rPr>
          <w:rFonts w:ascii="PT Astra Serif" w:hAnsi="PT Astra Serif"/>
          <w:sz w:val="28"/>
          <w:szCs w:val="28"/>
        </w:rPr>
        <w:t>ачальник управления экономического и стратегического развития администрации муниципального образования «Чердаклинский район»</w:t>
      </w:r>
    </w:p>
    <w:p w:rsidR="00EA28B1" w:rsidRDefault="00EA28B1" w:rsidP="00EA28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8B1" w:rsidRPr="006945B3" w:rsidRDefault="00EA28B1" w:rsidP="00EA28B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945B3">
        <w:rPr>
          <w:rFonts w:ascii="PT Astra Serif" w:hAnsi="PT Astra Serif"/>
          <w:sz w:val="28"/>
          <w:szCs w:val="28"/>
        </w:rPr>
        <w:t>4.</w:t>
      </w:r>
      <w:r w:rsidRPr="006945B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6945B3">
        <w:rPr>
          <w:rFonts w:ascii="PT Astra Serif" w:hAnsi="PT Astra Serif"/>
          <w:color w:val="000000"/>
          <w:sz w:val="28"/>
          <w:szCs w:val="28"/>
        </w:rPr>
        <w:t>Разное</w:t>
      </w:r>
      <w:proofErr w:type="gramEnd"/>
      <w:r w:rsidRPr="006945B3">
        <w:rPr>
          <w:rFonts w:ascii="PT Astra Serif" w:hAnsi="PT Astra Serif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  <w:r w:rsidRPr="006945B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A28B1" w:rsidRPr="006945B3" w:rsidRDefault="00EA28B1" w:rsidP="00EA28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45B3">
        <w:rPr>
          <w:rFonts w:ascii="PT Astra Serif" w:hAnsi="PT Astra Serif"/>
          <w:b/>
          <w:bCs/>
          <w:sz w:val="28"/>
          <w:szCs w:val="28"/>
        </w:rPr>
        <w:t xml:space="preserve">Докладчик: </w:t>
      </w:r>
      <w:proofErr w:type="spellStart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>Сайгина</w:t>
      </w:r>
      <w:proofErr w:type="spellEnd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proofErr w:type="spellStart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>Гульнара</w:t>
      </w:r>
      <w:proofErr w:type="spellEnd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proofErr w:type="spellStart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>Дамировна</w:t>
      </w:r>
      <w:proofErr w:type="spellEnd"/>
      <w:r w:rsidRPr="006945B3">
        <w:rPr>
          <w:rFonts w:ascii="PT Astra Serif" w:hAnsi="PT Astra Serif"/>
          <w:b/>
          <w:bCs/>
          <w:color w:val="000000"/>
          <w:sz w:val="28"/>
          <w:szCs w:val="28"/>
        </w:rPr>
        <w:t xml:space="preserve"> - </w:t>
      </w:r>
      <w:r w:rsidRPr="006945B3">
        <w:rPr>
          <w:rFonts w:ascii="PT Astra Serif" w:hAnsi="PT Astra Serif"/>
          <w:color w:val="000000"/>
          <w:sz w:val="28"/>
          <w:szCs w:val="28"/>
        </w:rPr>
        <w:t xml:space="preserve"> председатель межведомственной комиссии по противодействию коррупции</w:t>
      </w:r>
      <w:r w:rsidRPr="006945B3">
        <w:rPr>
          <w:rFonts w:ascii="PT Astra Serif" w:hAnsi="PT Astra Serif"/>
          <w:sz w:val="28"/>
          <w:szCs w:val="28"/>
        </w:rPr>
        <w:t xml:space="preserve"> </w:t>
      </w:r>
    </w:p>
    <w:p w:rsidR="00EA28B1" w:rsidRDefault="00EA28B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8B1" w:rsidRPr="006945B3" w:rsidRDefault="00CE3687" w:rsidP="00EA28B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A28B1">
        <w:rPr>
          <w:rFonts w:ascii="Times New Roman" w:hAnsi="Times New Roman"/>
          <w:b/>
          <w:bCs/>
          <w:sz w:val="28"/>
          <w:szCs w:val="28"/>
        </w:rPr>
        <w:t>Юденичеву</w:t>
      </w:r>
      <w:proofErr w:type="spellEnd"/>
      <w:r w:rsidR="00EA28B1">
        <w:rPr>
          <w:rFonts w:ascii="Times New Roman" w:hAnsi="Times New Roman"/>
          <w:b/>
          <w:bCs/>
          <w:sz w:val="28"/>
          <w:szCs w:val="28"/>
        </w:rPr>
        <w:t xml:space="preserve"> О.А.</w:t>
      </w:r>
      <w:r w:rsidR="00A4319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>ая</w:t>
      </w:r>
      <w:proofErr w:type="gramEnd"/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A28B1">
        <w:rPr>
          <w:rFonts w:ascii="Times New Roman" w:eastAsia="Calibri" w:hAnsi="Times New Roman"/>
          <w:color w:val="000000"/>
          <w:sz w:val="28"/>
          <w:szCs w:val="28"/>
        </w:rPr>
        <w:t xml:space="preserve"> рассказала об у</w:t>
      </w:r>
      <w:r w:rsidR="00EA28B1" w:rsidRPr="006945B3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становлени</w:t>
      </w:r>
      <w:r w:rsidR="00EA28B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и</w:t>
      </w:r>
      <w:r w:rsidR="00EA28B1" w:rsidRPr="006945B3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и регулировани</w:t>
      </w:r>
      <w:r w:rsidR="00EA28B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и</w:t>
      </w:r>
      <w:r w:rsidR="00EA28B1" w:rsidRPr="006945B3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тарифов на услуги, предоставляемые муниципальными предприятиями, на услуги ЖКХ</w:t>
      </w:r>
    </w:p>
    <w:p w:rsidR="0074071A" w:rsidRPr="006C11FF" w:rsidRDefault="00F50CC1" w:rsidP="00EA28B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C293B" w:rsidRDefault="00E040E5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EA28B1">
        <w:rPr>
          <w:rFonts w:ascii="Times New Roman" w:hAnsi="Times New Roman"/>
          <w:sz w:val="28"/>
          <w:szCs w:val="28"/>
          <w:lang w:eastAsia="ar-SA"/>
        </w:rPr>
        <w:t>ленную информацию к сведению.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EA28B1" w:rsidRPr="006945B3" w:rsidRDefault="007D4D48" w:rsidP="00EA28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8B1">
        <w:rPr>
          <w:rFonts w:ascii="Times New Roman" w:hAnsi="Times New Roman"/>
          <w:b/>
          <w:bCs/>
          <w:sz w:val="28"/>
          <w:szCs w:val="28"/>
        </w:rPr>
        <w:t>Вебер С.Б.,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EA28B1">
        <w:rPr>
          <w:rFonts w:ascii="Times New Roman" w:hAnsi="Times New Roman"/>
          <w:bCs/>
          <w:sz w:val="28"/>
          <w:szCs w:val="28"/>
        </w:rPr>
        <w:t>ый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рассказал </w:t>
      </w:r>
      <w:r w:rsidR="00A43197">
        <w:rPr>
          <w:rFonts w:ascii="Times New Roman" w:hAnsi="Times New Roman"/>
          <w:bCs/>
          <w:sz w:val="28"/>
          <w:szCs w:val="28"/>
        </w:rPr>
        <w:t xml:space="preserve"> </w:t>
      </w:r>
      <w:r w:rsidR="00EA28B1">
        <w:rPr>
          <w:rFonts w:ascii="PT Astra Serif" w:hAnsi="PT Astra Serif"/>
          <w:sz w:val="28"/>
          <w:szCs w:val="28"/>
        </w:rPr>
        <w:t xml:space="preserve">об </w:t>
      </w:r>
      <w:r w:rsidR="00EA28B1" w:rsidRPr="006945B3">
        <w:rPr>
          <w:rFonts w:ascii="PT Astra Serif" w:hAnsi="PT Astra Serif"/>
          <w:sz w:val="28"/>
          <w:szCs w:val="28"/>
        </w:rPr>
        <w:t>имеющихся фактов или зон коррупционного риска, связанных с созданием условий для развития сельскохозяйственного производства (выделение земельных участков для организации сельскохозяйственного производства, выделение субсидий для реализации произведенной продукции)</w:t>
      </w:r>
      <w:proofErr w:type="gramEnd"/>
    </w:p>
    <w:p w:rsidR="00E040E5" w:rsidRDefault="00A04711" w:rsidP="00EA28B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EA28B1" w:rsidRDefault="00E040E5" w:rsidP="00EA28B1">
      <w:pPr>
        <w:pStyle w:val="a9"/>
        <w:snapToGrid w:val="0"/>
        <w:jc w:val="both"/>
        <w:rPr>
          <w:rFonts w:ascii="PT Astra Serif" w:hAnsi="PT Astra Serif"/>
          <w:sz w:val="28"/>
          <w:szCs w:val="28"/>
        </w:rPr>
      </w:pPr>
      <w:r w:rsidRPr="009D4233">
        <w:rPr>
          <w:b/>
          <w:bCs/>
          <w:sz w:val="28"/>
          <w:szCs w:val="28"/>
        </w:rPr>
        <w:t>ПО ТРЕТЬЕМУ ВОПРОСУ СЛУШАЛИ</w:t>
      </w:r>
      <w:r w:rsidR="00CA275A" w:rsidRPr="009D4233">
        <w:rPr>
          <w:b/>
          <w:bCs/>
          <w:color w:val="333333"/>
          <w:sz w:val="28"/>
          <w:szCs w:val="28"/>
        </w:rPr>
        <w:t>–</w:t>
      </w:r>
      <w:r w:rsidR="00376D4E" w:rsidRPr="009D4233">
        <w:rPr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EA28B1">
        <w:rPr>
          <w:b/>
          <w:bCs/>
          <w:color w:val="333333"/>
          <w:sz w:val="28"/>
          <w:szCs w:val="28"/>
        </w:rPr>
        <w:t>Юд</w:t>
      </w:r>
      <w:proofErr w:type="gramEnd"/>
      <w:r w:rsidR="00EA28B1">
        <w:rPr>
          <w:b/>
          <w:bCs/>
          <w:color w:val="333333"/>
          <w:sz w:val="28"/>
          <w:szCs w:val="28"/>
        </w:rPr>
        <w:t>еничеву</w:t>
      </w:r>
      <w:proofErr w:type="spellEnd"/>
      <w:r w:rsidR="00EA28B1">
        <w:rPr>
          <w:b/>
          <w:bCs/>
          <w:color w:val="333333"/>
          <w:sz w:val="28"/>
          <w:szCs w:val="28"/>
        </w:rPr>
        <w:t xml:space="preserve"> О.А.,</w:t>
      </w:r>
      <w:r w:rsidR="005E6024">
        <w:rPr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bCs/>
          <w:color w:val="333333"/>
          <w:sz w:val="28"/>
          <w:szCs w:val="28"/>
        </w:rPr>
        <w:t>котор</w:t>
      </w:r>
      <w:r w:rsidR="00F1493F">
        <w:rPr>
          <w:bCs/>
          <w:color w:val="333333"/>
          <w:sz w:val="28"/>
          <w:szCs w:val="28"/>
        </w:rPr>
        <w:t>ая</w:t>
      </w:r>
      <w:r w:rsidR="008E3164" w:rsidRPr="008E3164">
        <w:rPr>
          <w:bCs/>
          <w:color w:val="333333"/>
          <w:sz w:val="28"/>
          <w:szCs w:val="28"/>
        </w:rPr>
        <w:t xml:space="preserve">  доложил</w:t>
      </w:r>
      <w:r w:rsidR="00F1493F">
        <w:rPr>
          <w:bCs/>
          <w:color w:val="333333"/>
          <w:sz w:val="28"/>
          <w:szCs w:val="28"/>
        </w:rPr>
        <w:t>а</w:t>
      </w:r>
      <w:r w:rsidR="008E3164" w:rsidRPr="008E3164">
        <w:rPr>
          <w:bCs/>
          <w:color w:val="333333"/>
          <w:sz w:val="28"/>
          <w:szCs w:val="28"/>
        </w:rPr>
        <w:t xml:space="preserve"> </w:t>
      </w:r>
      <w:r w:rsidR="00EA28B1">
        <w:rPr>
          <w:bCs/>
          <w:color w:val="333333"/>
          <w:sz w:val="28"/>
          <w:szCs w:val="28"/>
        </w:rPr>
        <w:t>о</w:t>
      </w:r>
      <w:r w:rsidR="00EA28B1" w:rsidRPr="006945B3">
        <w:rPr>
          <w:rFonts w:ascii="PT Astra Serif" w:hAnsi="PT Astra Serif"/>
          <w:sz w:val="28"/>
          <w:szCs w:val="28"/>
        </w:rPr>
        <w:t xml:space="preserve"> реализации мероприятий по противодействию коррупции при размещении заказов для муниципальных нужд в рамках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проблемы правоприменения.</w:t>
      </w:r>
    </w:p>
    <w:p w:rsidR="00782CAC" w:rsidRDefault="00782CAC" w:rsidP="00782CA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82CAC" w:rsidRDefault="00782CAC" w:rsidP="00782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782CAC" w:rsidRPr="006945B3" w:rsidRDefault="00782CAC" w:rsidP="00EA28B1">
      <w:pPr>
        <w:pStyle w:val="a9"/>
        <w:snapToGrid w:val="0"/>
        <w:jc w:val="both"/>
        <w:rPr>
          <w:rFonts w:ascii="PT Astra Serif" w:hAnsi="PT Astra Serif"/>
          <w:sz w:val="28"/>
          <w:szCs w:val="28"/>
        </w:rPr>
      </w:pP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2E77"/>
    <w:rsid w:val="000E67C2"/>
    <w:rsid w:val="000E7715"/>
    <w:rsid w:val="00103442"/>
    <w:rsid w:val="00106F05"/>
    <w:rsid w:val="001169F2"/>
    <w:rsid w:val="00122760"/>
    <w:rsid w:val="00141C51"/>
    <w:rsid w:val="0014525E"/>
    <w:rsid w:val="0014706A"/>
    <w:rsid w:val="00160F79"/>
    <w:rsid w:val="001746DE"/>
    <w:rsid w:val="001845D5"/>
    <w:rsid w:val="00195D61"/>
    <w:rsid w:val="001A5C93"/>
    <w:rsid w:val="001B2219"/>
    <w:rsid w:val="001C71EF"/>
    <w:rsid w:val="001E21CE"/>
    <w:rsid w:val="001E33E7"/>
    <w:rsid w:val="001E62F9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66B20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52BF"/>
    <w:rsid w:val="00323D53"/>
    <w:rsid w:val="00331F18"/>
    <w:rsid w:val="00364CF1"/>
    <w:rsid w:val="00376D4E"/>
    <w:rsid w:val="00381AD7"/>
    <w:rsid w:val="00383849"/>
    <w:rsid w:val="003925E8"/>
    <w:rsid w:val="003939BC"/>
    <w:rsid w:val="003B5947"/>
    <w:rsid w:val="003B7F74"/>
    <w:rsid w:val="003C370D"/>
    <w:rsid w:val="003D260E"/>
    <w:rsid w:val="003D2EC9"/>
    <w:rsid w:val="003D391F"/>
    <w:rsid w:val="003F1926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A5AB2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7B9F"/>
    <w:rsid w:val="007669D7"/>
    <w:rsid w:val="00773693"/>
    <w:rsid w:val="00782CAC"/>
    <w:rsid w:val="00790219"/>
    <w:rsid w:val="00794318"/>
    <w:rsid w:val="00794DE8"/>
    <w:rsid w:val="007A00B6"/>
    <w:rsid w:val="007B3469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3197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A6776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4340"/>
    <w:rsid w:val="00E9779E"/>
    <w:rsid w:val="00EA28B1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2020-10-05T07:23:00Z</cp:lastPrinted>
  <dcterms:created xsi:type="dcterms:W3CDTF">2020-10-05T06:28:00Z</dcterms:created>
  <dcterms:modified xsi:type="dcterms:W3CDTF">2020-10-05T07:23:00Z</dcterms:modified>
</cp:coreProperties>
</file>